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93562" w14:textId="4B5A8473" w:rsidR="00463466" w:rsidRDefault="00E540B7" w:rsidP="00CC66A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Natal</w:t>
      </w:r>
      <w:r w:rsidR="00553351">
        <w:rPr>
          <w:b/>
          <w:sz w:val="28"/>
          <w:szCs w:val="28"/>
        </w:rPr>
        <w:t xml:space="preserve"> 2020</w:t>
      </w:r>
      <w:r w:rsidR="003C14BB"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>A estrela de Belém</w:t>
      </w:r>
      <w:r w:rsidR="00553351">
        <w:rPr>
          <w:b/>
          <w:sz w:val="28"/>
          <w:szCs w:val="28"/>
        </w:rPr>
        <w:t>: conjunção planetária?</w:t>
      </w:r>
    </w:p>
    <w:p w14:paraId="08355FD2" w14:textId="77777777" w:rsidR="00553351" w:rsidRDefault="00553351" w:rsidP="00CC66A3">
      <w:pPr>
        <w:ind w:right="-1"/>
        <w:jc w:val="center"/>
        <w:rPr>
          <w:b/>
          <w:sz w:val="28"/>
          <w:szCs w:val="28"/>
        </w:rPr>
      </w:pPr>
    </w:p>
    <w:p w14:paraId="70D64BDF" w14:textId="02FE9F50" w:rsidR="000C1B65" w:rsidRPr="000C1B65" w:rsidRDefault="000C1B65" w:rsidP="00CA2F7E">
      <w:pPr>
        <w:ind w:left="4536" w:right="-1"/>
        <w:jc w:val="right"/>
        <w:rPr>
          <w:szCs w:val="24"/>
        </w:rPr>
      </w:pPr>
      <w:r w:rsidRPr="000C1B65">
        <w:rPr>
          <w:szCs w:val="24"/>
        </w:rPr>
        <w:t xml:space="preserve">E, vendo eles a estrela, </w:t>
      </w:r>
      <w:r w:rsidRPr="00892BAA">
        <w:rPr>
          <w:szCs w:val="24"/>
        </w:rPr>
        <w:t>regoziram</w:t>
      </w:r>
      <w:r w:rsidRPr="000C1B65">
        <w:rPr>
          <w:szCs w:val="24"/>
        </w:rPr>
        <w:t>-se muito com grande alegria</w:t>
      </w:r>
      <w:r w:rsidR="003C14BB">
        <w:rPr>
          <w:szCs w:val="24"/>
        </w:rPr>
        <w:t>.</w:t>
      </w:r>
    </w:p>
    <w:p w14:paraId="6B3CE0A3" w14:textId="0C18B17E" w:rsidR="00CA2F7E" w:rsidRDefault="000C1B65" w:rsidP="00CA2F7E">
      <w:pPr>
        <w:ind w:left="4536" w:right="-1"/>
        <w:jc w:val="right"/>
        <w:rPr>
          <w:szCs w:val="24"/>
        </w:rPr>
      </w:pPr>
      <w:r>
        <w:rPr>
          <w:szCs w:val="24"/>
        </w:rPr>
        <w:t>Mateus 2:10</w:t>
      </w:r>
    </w:p>
    <w:p w14:paraId="74E04E21" w14:textId="77777777" w:rsidR="006B52FC" w:rsidRPr="00E81124" w:rsidRDefault="006B52FC" w:rsidP="006B52FC">
      <w:pPr>
        <w:jc w:val="center"/>
        <w:rPr>
          <w:szCs w:val="24"/>
        </w:rPr>
      </w:pPr>
      <w:r w:rsidRPr="00E81124">
        <w:rPr>
          <w:szCs w:val="24"/>
        </w:rPr>
        <w:t>* * *</w:t>
      </w:r>
    </w:p>
    <w:p w14:paraId="4675BA50" w14:textId="77777777" w:rsidR="00556F0A" w:rsidRDefault="000C1B65" w:rsidP="002253EC">
      <w:pPr>
        <w:ind w:right="-1"/>
        <w:rPr>
          <w:szCs w:val="24"/>
        </w:rPr>
      </w:pPr>
      <w:r>
        <w:rPr>
          <w:szCs w:val="24"/>
        </w:rPr>
        <w:t>A coluna des</w:t>
      </w:r>
      <w:r w:rsidR="00F42F88">
        <w:rPr>
          <w:szCs w:val="24"/>
        </w:rPr>
        <w:t xml:space="preserve">ta semana será focada no Natal, mas sem fugir da temática do </w:t>
      </w:r>
      <w:r w:rsidR="00F42F88">
        <w:rPr>
          <w:b/>
          <w:szCs w:val="24"/>
        </w:rPr>
        <w:t>CosmoTeo – Cosmologia e Teologia no mesmo universo</w:t>
      </w:r>
      <w:r w:rsidR="00F42F88">
        <w:rPr>
          <w:szCs w:val="24"/>
        </w:rPr>
        <w:t xml:space="preserve">. Essa festa, comemorada no calendário cristão em </w:t>
      </w:r>
      <w:r w:rsidR="00A946FC">
        <w:rPr>
          <w:szCs w:val="24"/>
        </w:rPr>
        <w:t>dezembro</w:t>
      </w:r>
      <w:r w:rsidR="00F42F88">
        <w:rPr>
          <w:szCs w:val="24"/>
        </w:rPr>
        <w:t xml:space="preserve">, tem uma longa tradição na cultura ocidental e, claro, cristã, que remonta </w:t>
      </w:r>
      <w:r w:rsidR="00A946FC">
        <w:rPr>
          <w:szCs w:val="24"/>
        </w:rPr>
        <w:t>os primeiros séculos depois de Cristo. Meu objetivo não será analisar a festa, o nascimento de Cristo ou o seu significado para o cristianismo; isso já é feio com maestria em outros livros teológicos e pregações nas igrejas.</w:t>
      </w:r>
      <w:r w:rsidR="00556F0A">
        <w:rPr>
          <w:szCs w:val="24"/>
        </w:rPr>
        <w:t xml:space="preserve"> </w:t>
      </w:r>
      <w:r w:rsidR="00A946FC">
        <w:rPr>
          <w:szCs w:val="24"/>
        </w:rPr>
        <w:t>O que tentarei analisar é o evento,</w:t>
      </w:r>
      <w:r w:rsidR="008F4180">
        <w:rPr>
          <w:szCs w:val="24"/>
        </w:rPr>
        <w:t xml:space="preserve"> conforme Mateus citado acima, do aparecimento </w:t>
      </w:r>
      <w:r w:rsidR="006B48A4">
        <w:rPr>
          <w:szCs w:val="24"/>
        </w:rPr>
        <w:t>de uma estrela e o que esse fenômeno, do ponto de vista físico, poderia ter sido.</w:t>
      </w:r>
    </w:p>
    <w:p w14:paraId="26E24A45" w14:textId="77777777" w:rsidR="00556F0A" w:rsidRDefault="00556F0A" w:rsidP="002253EC">
      <w:pPr>
        <w:ind w:right="-1"/>
        <w:rPr>
          <w:szCs w:val="24"/>
        </w:rPr>
      </w:pPr>
    </w:p>
    <w:p w14:paraId="003FE921" w14:textId="64502DC3" w:rsidR="00081700" w:rsidRPr="00081700" w:rsidRDefault="00081700" w:rsidP="002253EC">
      <w:pPr>
        <w:ind w:right="-1"/>
        <w:rPr>
          <w:b/>
          <w:szCs w:val="24"/>
        </w:rPr>
      </w:pPr>
      <w:r w:rsidRPr="00081700">
        <w:rPr>
          <w:b/>
          <w:szCs w:val="24"/>
        </w:rPr>
        <w:t>Texto bíblico e relações</w:t>
      </w:r>
    </w:p>
    <w:p w14:paraId="64F945CD" w14:textId="1E98CC09" w:rsidR="00973B0F" w:rsidRDefault="00973B0F" w:rsidP="002253EC">
      <w:pPr>
        <w:ind w:right="-1"/>
        <w:rPr>
          <w:szCs w:val="24"/>
        </w:rPr>
      </w:pPr>
      <w:r>
        <w:rPr>
          <w:szCs w:val="24"/>
        </w:rPr>
        <w:t xml:space="preserve">Vamos ao texto </w:t>
      </w:r>
      <w:r w:rsidR="006620E1">
        <w:rPr>
          <w:szCs w:val="24"/>
        </w:rPr>
        <w:t>em Mateus 2</w:t>
      </w:r>
      <w:r w:rsidR="00AA238F">
        <w:rPr>
          <w:szCs w:val="24"/>
        </w:rPr>
        <w:t>:</w:t>
      </w:r>
    </w:p>
    <w:p w14:paraId="64EC62C0" w14:textId="77777777" w:rsidR="0097318A" w:rsidRDefault="00AA238F" w:rsidP="0097318A">
      <w:pPr>
        <w:ind w:right="-1"/>
        <w:jc w:val="center"/>
        <w:rPr>
          <w:i/>
          <w:szCs w:val="24"/>
        </w:rPr>
      </w:pPr>
      <w:r>
        <w:rPr>
          <w:i/>
          <w:szCs w:val="24"/>
        </w:rPr>
        <w:t xml:space="preserve">E, </w:t>
      </w:r>
      <w:r w:rsidRPr="00AA238F">
        <w:rPr>
          <w:i/>
          <w:szCs w:val="24"/>
        </w:rPr>
        <w:t>tendo nascido Jesus em Belém de Judéia, no tempo do rei Herodes, eis que uns magos vieram do oriente a Jerusalém,</w:t>
      </w:r>
      <w:r w:rsidRPr="00AA238F">
        <w:rPr>
          <w:i/>
          <w:szCs w:val="24"/>
        </w:rPr>
        <w:br/>
        <w:t xml:space="preserve">Dizendo: Onde está aquele que é nascido rei dos judeus? porque vimos a sua </w:t>
      </w:r>
      <w:r w:rsidRPr="0097318A">
        <w:rPr>
          <w:b/>
          <w:i/>
          <w:szCs w:val="24"/>
        </w:rPr>
        <w:t>estrela</w:t>
      </w:r>
      <w:r w:rsidRPr="00AA238F">
        <w:rPr>
          <w:i/>
          <w:szCs w:val="24"/>
        </w:rPr>
        <w:t xml:space="preserve"> no oriente, e viemos a adorá-lo.</w:t>
      </w:r>
      <w:r w:rsidRPr="00AA238F">
        <w:rPr>
          <w:i/>
          <w:szCs w:val="24"/>
        </w:rPr>
        <w:br/>
        <w:t>E o rei Herodes, ouvindo isto, perturbou-se, e toda Jerusalém com ele.</w:t>
      </w:r>
      <w:r w:rsidRPr="00AA238F">
        <w:rPr>
          <w:i/>
          <w:szCs w:val="24"/>
        </w:rPr>
        <w:br/>
        <w:t>E, congregados todos os príncipes dos sacerdotes, e os escribas do povo, perguntou-lhes onde havia de nascer o Cristo.</w:t>
      </w:r>
      <w:r w:rsidRPr="00AA238F">
        <w:rPr>
          <w:i/>
          <w:szCs w:val="24"/>
        </w:rPr>
        <w:br/>
        <w:t>E eles lhe disseram: Em Belém de Judéia; porque assim está escrito pelo profeta:</w:t>
      </w:r>
    </w:p>
    <w:p w14:paraId="66D82632" w14:textId="4D8A7A9C" w:rsidR="00AA238F" w:rsidRDefault="00AA238F" w:rsidP="0097318A">
      <w:pPr>
        <w:ind w:right="-1"/>
        <w:jc w:val="center"/>
        <w:rPr>
          <w:i/>
          <w:szCs w:val="24"/>
        </w:rPr>
      </w:pPr>
      <w:r w:rsidRPr="00AA238F">
        <w:rPr>
          <w:i/>
          <w:szCs w:val="24"/>
        </w:rPr>
        <w:t>E tu, Belém, terra de Judá,</w:t>
      </w:r>
      <w:r w:rsidR="0097318A">
        <w:rPr>
          <w:i/>
          <w:szCs w:val="24"/>
        </w:rPr>
        <w:t xml:space="preserve"> d</w:t>
      </w:r>
      <w:r w:rsidRPr="00AA238F">
        <w:rPr>
          <w:i/>
          <w:szCs w:val="24"/>
        </w:rPr>
        <w:t>e modo nenhum és a menor entre as capitais de Judá;</w:t>
      </w:r>
      <w:r w:rsidR="0097318A">
        <w:rPr>
          <w:i/>
          <w:szCs w:val="24"/>
        </w:rPr>
        <w:t xml:space="preserve"> </w:t>
      </w:r>
      <w:r w:rsidRPr="00AA238F">
        <w:rPr>
          <w:i/>
          <w:szCs w:val="24"/>
        </w:rPr>
        <w:t>porque de ti sairá o Guia que há de apascentar o meu povo Israel.</w:t>
      </w:r>
      <w:r w:rsidRPr="00AA238F">
        <w:rPr>
          <w:i/>
          <w:szCs w:val="24"/>
        </w:rPr>
        <w:br/>
        <w:t>Então Herodes, chamando secretamente os magos, inquiriu exatamente deles acerca do tempo em que a estrela lhes aparecera.</w:t>
      </w:r>
      <w:r w:rsidRPr="00AA238F">
        <w:rPr>
          <w:i/>
          <w:szCs w:val="24"/>
        </w:rPr>
        <w:br/>
        <w:t>E, enviando-os a Belém, disse: Ide, e perguntai diligentemente pelo menino e, quando o achardes, participai-mo, para que também eu vá e o adore.</w:t>
      </w:r>
      <w:r w:rsidRPr="00AA238F">
        <w:rPr>
          <w:i/>
          <w:szCs w:val="24"/>
        </w:rPr>
        <w:br/>
        <w:t xml:space="preserve">E, tendo eles ouvido o rei, partiram; e eis que a </w:t>
      </w:r>
      <w:r w:rsidRPr="00A41B05">
        <w:rPr>
          <w:b/>
          <w:i/>
          <w:szCs w:val="24"/>
        </w:rPr>
        <w:t>estrela</w:t>
      </w:r>
      <w:r w:rsidRPr="00AA238F">
        <w:rPr>
          <w:i/>
          <w:szCs w:val="24"/>
        </w:rPr>
        <w:t>, que tinham visto no oriente, ia adiante deles, até que, chegando, se deteve sobre o lugar onde estava o menino.</w:t>
      </w:r>
      <w:r w:rsidRPr="00AA238F">
        <w:rPr>
          <w:i/>
          <w:szCs w:val="24"/>
        </w:rPr>
        <w:br/>
        <w:t xml:space="preserve">E, vendo eles a </w:t>
      </w:r>
      <w:r w:rsidRPr="00A41B05">
        <w:rPr>
          <w:b/>
          <w:i/>
          <w:szCs w:val="24"/>
        </w:rPr>
        <w:t>estrela</w:t>
      </w:r>
      <w:r w:rsidRPr="00AA238F">
        <w:rPr>
          <w:i/>
          <w:szCs w:val="24"/>
        </w:rPr>
        <w:t>, regoziram-se muito com grande alegria.</w:t>
      </w:r>
    </w:p>
    <w:p w14:paraId="24764515" w14:textId="3E301FE6" w:rsidR="00AA238F" w:rsidRPr="00AA238F" w:rsidRDefault="00AA238F" w:rsidP="00AA238F">
      <w:pPr>
        <w:ind w:right="-1"/>
        <w:jc w:val="center"/>
        <w:rPr>
          <w:szCs w:val="24"/>
        </w:rPr>
      </w:pPr>
      <w:r>
        <w:rPr>
          <w:szCs w:val="24"/>
        </w:rPr>
        <w:t>Mateus 2:1-10</w:t>
      </w:r>
    </w:p>
    <w:p w14:paraId="0B02CD66" w14:textId="77777777" w:rsidR="006620E1" w:rsidRDefault="006620E1" w:rsidP="002253EC">
      <w:pPr>
        <w:ind w:right="-1"/>
        <w:rPr>
          <w:szCs w:val="24"/>
        </w:rPr>
      </w:pPr>
    </w:p>
    <w:p w14:paraId="2AE742EE" w14:textId="77777777" w:rsidR="003943C2" w:rsidRDefault="00FE1C4F" w:rsidP="00FE1C4F">
      <w:pPr>
        <w:ind w:right="-1"/>
        <w:rPr>
          <w:szCs w:val="24"/>
        </w:rPr>
      </w:pPr>
      <w:r>
        <w:rPr>
          <w:szCs w:val="24"/>
        </w:rPr>
        <w:t>Veja que só o evangelista Mateus registra esse fenômeno da estrela: Marcos</w:t>
      </w:r>
      <w:r w:rsidR="00611912">
        <w:rPr>
          <w:szCs w:val="24"/>
        </w:rPr>
        <w:t xml:space="preserve"> e João</w:t>
      </w:r>
      <w:r>
        <w:rPr>
          <w:szCs w:val="24"/>
        </w:rPr>
        <w:t xml:space="preserve"> já começa</w:t>
      </w:r>
      <w:r w:rsidR="00611912">
        <w:rPr>
          <w:szCs w:val="24"/>
        </w:rPr>
        <w:t>m</w:t>
      </w:r>
      <w:r>
        <w:rPr>
          <w:szCs w:val="24"/>
        </w:rPr>
        <w:t xml:space="preserve"> com João batizando Jesus, </w:t>
      </w:r>
      <w:r w:rsidR="007B6895">
        <w:rPr>
          <w:szCs w:val="24"/>
        </w:rPr>
        <w:t xml:space="preserve">Lucas fala sobre uns pastores e a </w:t>
      </w:r>
      <w:r w:rsidR="00D55076">
        <w:rPr>
          <w:szCs w:val="24"/>
        </w:rPr>
        <w:t>visão do anjo do Senhor a eles</w:t>
      </w:r>
      <w:r w:rsidR="00611912">
        <w:rPr>
          <w:szCs w:val="24"/>
        </w:rPr>
        <w:t>, s</w:t>
      </w:r>
      <w:r w:rsidR="00D55076">
        <w:rPr>
          <w:szCs w:val="24"/>
        </w:rPr>
        <w:t>em menção a estrela guiando-os ou sobre magos / sábios</w:t>
      </w:r>
      <w:r w:rsidR="003943C2">
        <w:rPr>
          <w:szCs w:val="24"/>
        </w:rPr>
        <w:t>.</w:t>
      </w:r>
    </w:p>
    <w:p w14:paraId="5838862B" w14:textId="77777777" w:rsidR="003943C2" w:rsidRDefault="003943C2" w:rsidP="00FE1C4F">
      <w:pPr>
        <w:ind w:right="-1"/>
        <w:rPr>
          <w:szCs w:val="24"/>
        </w:rPr>
      </w:pPr>
    </w:p>
    <w:p w14:paraId="36619731" w14:textId="77777777" w:rsidR="00DE1B03" w:rsidRDefault="00611912" w:rsidP="00FE1C4F">
      <w:pPr>
        <w:ind w:right="-1"/>
        <w:rPr>
          <w:szCs w:val="24"/>
        </w:rPr>
      </w:pPr>
      <w:r>
        <w:rPr>
          <w:szCs w:val="24"/>
        </w:rPr>
        <w:t>A palavra traduzida como estre</w:t>
      </w:r>
      <w:r w:rsidR="000D57CB">
        <w:rPr>
          <w:szCs w:val="24"/>
        </w:rPr>
        <w:t xml:space="preserve">la, grifada por mim em negrito, está no original como </w:t>
      </w:r>
      <w:r w:rsidRPr="008F3C05">
        <w:rPr>
          <w:szCs w:val="24"/>
        </w:rPr>
        <w:t>ἀστέρα, ἀστέρος</w:t>
      </w:r>
      <w:r w:rsidR="008F3C05" w:rsidRPr="008F3C05">
        <w:rPr>
          <w:szCs w:val="24"/>
        </w:rPr>
        <w:t>, ἀστὴρ e ἀστέρα</w:t>
      </w:r>
      <w:r w:rsidR="008F3C05">
        <w:rPr>
          <w:szCs w:val="24"/>
        </w:rPr>
        <w:t xml:space="preserve">, respectivamente. </w:t>
      </w:r>
      <w:r w:rsidR="000D57CB">
        <w:rPr>
          <w:szCs w:val="24"/>
        </w:rPr>
        <w:t xml:space="preserve">Todas essas palavras vêm do original grego </w:t>
      </w:r>
      <w:r w:rsidR="000D57CB" w:rsidRPr="00973B0F">
        <w:rPr>
          <w:szCs w:val="24"/>
        </w:rPr>
        <w:t>αστήρ</w:t>
      </w:r>
      <w:r w:rsidR="008E0114">
        <w:rPr>
          <w:szCs w:val="24"/>
        </w:rPr>
        <w:t xml:space="preserve">, que é uma palavra masculina. Transliterando, é </w:t>
      </w:r>
      <w:r w:rsidR="008E0114" w:rsidRPr="008E0114">
        <w:rPr>
          <w:i/>
          <w:szCs w:val="24"/>
        </w:rPr>
        <w:t>astér</w:t>
      </w:r>
      <w:r w:rsidR="008E0114">
        <w:rPr>
          <w:szCs w:val="24"/>
        </w:rPr>
        <w:t>, que dá orig</w:t>
      </w:r>
      <w:r w:rsidR="00F101EA">
        <w:rPr>
          <w:szCs w:val="24"/>
        </w:rPr>
        <w:t xml:space="preserve">em para nossas palavras: astro, </w:t>
      </w:r>
      <w:r w:rsidR="008E0114">
        <w:rPr>
          <w:szCs w:val="24"/>
        </w:rPr>
        <w:t>asteroide</w:t>
      </w:r>
      <w:r w:rsidR="007D3DA4">
        <w:rPr>
          <w:szCs w:val="24"/>
        </w:rPr>
        <w:t xml:space="preserve"> e</w:t>
      </w:r>
      <w:r w:rsidR="00F101EA">
        <w:rPr>
          <w:szCs w:val="24"/>
        </w:rPr>
        <w:t xml:space="preserve"> asterisco</w:t>
      </w:r>
      <w:r w:rsidR="007D3DA4">
        <w:rPr>
          <w:szCs w:val="24"/>
        </w:rPr>
        <w:t xml:space="preserve"> (o símbolo *, que parece uma estrela). O dicionário do </w:t>
      </w:r>
      <w:r w:rsidR="007D3DA4">
        <w:rPr>
          <w:b/>
          <w:szCs w:val="24"/>
        </w:rPr>
        <w:t>theWord</w:t>
      </w:r>
      <w:r w:rsidR="007D3DA4">
        <w:rPr>
          <w:szCs w:val="24"/>
        </w:rPr>
        <w:t xml:space="preserve"> traz uma informação a mais, que transcrevo entre aspas: “</w:t>
      </w:r>
      <w:r w:rsidR="009F7C78" w:rsidRPr="009F7C78">
        <w:rPr>
          <w:b/>
          <w:szCs w:val="24"/>
        </w:rPr>
        <w:t>a star</w:t>
      </w:r>
      <w:r w:rsidR="009F7C78">
        <w:rPr>
          <w:szCs w:val="24"/>
        </w:rPr>
        <w:t xml:space="preserve"> (as strown over the sky)”, e que em tradução livre seria “</w:t>
      </w:r>
      <w:r w:rsidR="009F7C78">
        <w:rPr>
          <w:b/>
          <w:szCs w:val="24"/>
        </w:rPr>
        <w:t>uma estrela</w:t>
      </w:r>
      <w:r w:rsidR="009F7C78">
        <w:rPr>
          <w:szCs w:val="24"/>
        </w:rPr>
        <w:t xml:space="preserve"> (como estendida ao céu)”.</w:t>
      </w:r>
    </w:p>
    <w:p w14:paraId="5896C45A" w14:textId="77777777" w:rsidR="00DE1B03" w:rsidRDefault="00DE1B03" w:rsidP="00FE1C4F">
      <w:pPr>
        <w:ind w:right="-1"/>
        <w:rPr>
          <w:szCs w:val="24"/>
        </w:rPr>
      </w:pPr>
    </w:p>
    <w:p w14:paraId="2E5C3534" w14:textId="7AF858DD" w:rsidR="00FE1C4F" w:rsidRPr="00DE1B03" w:rsidRDefault="003943C2" w:rsidP="00FE1C4F">
      <w:pPr>
        <w:ind w:right="-1"/>
        <w:rPr>
          <w:szCs w:val="24"/>
        </w:rPr>
      </w:pPr>
      <w:r>
        <w:rPr>
          <w:szCs w:val="24"/>
        </w:rPr>
        <w:t>Em grego, a p</w:t>
      </w:r>
      <w:r w:rsidR="00DE1B03">
        <w:rPr>
          <w:szCs w:val="24"/>
        </w:rPr>
        <w:t xml:space="preserve">alavra que traduzimos como </w:t>
      </w:r>
      <w:r w:rsidR="00DE1B03">
        <w:rPr>
          <w:i/>
          <w:szCs w:val="24"/>
        </w:rPr>
        <w:t>estrela</w:t>
      </w:r>
      <w:r w:rsidR="00DE1B03">
        <w:rPr>
          <w:szCs w:val="24"/>
        </w:rPr>
        <w:t xml:space="preserve"> tem significado amplo. Pode ser estrela, como conhecemos modernamente, ou planeta. Aliás, a palavra planeta vem do grego como sendo algo </w:t>
      </w:r>
      <w:r w:rsidR="00DE1B03">
        <w:rPr>
          <w:i/>
          <w:szCs w:val="24"/>
        </w:rPr>
        <w:lastRenderedPageBreak/>
        <w:t>estrela errante</w:t>
      </w:r>
      <w:r w:rsidR="00DE1B03">
        <w:rPr>
          <w:szCs w:val="24"/>
        </w:rPr>
        <w:t>, ou seja, estrela que se movimenta no céu, já que para eles, estrela é um ponto fixo, imóvel.</w:t>
      </w:r>
    </w:p>
    <w:p w14:paraId="239F9010" w14:textId="77777777" w:rsidR="007D3DA4" w:rsidRPr="008E0114" w:rsidRDefault="007D3DA4" w:rsidP="00FE1C4F">
      <w:pPr>
        <w:ind w:right="-1"/>
        <w:rPr>
          <w:szCs w:val="24"/>
        </w:rPr>
      </w:pPr>
    </w:p>
    <w:p w14:paraId="4D005872" w14:textId="19CBE4FD" w:rsidR="008A27BE" w:rsidRDefault="00A41B05" w:rsidP="008A27BE">
      <w:pPr>
        <w:ind w:right="-1"/>
        <w:rPr>
          <w:szCs w:val="24"/>
        </w:rPr>
      </w:pPr>
      <w:r>
        <w:rPr>
          <w:szCs w:val="24"/>
        </w:rPr>
        <w:t>Olhando apenas para o texto podemos entender alguns detalhes:</w:t>
      </w:r>
    </w:p>
    <w:p w14:paraId="3E1C79B4" w14:textId="5F461B7C" w:rsidR="00A41B05" w:rsidRDefault="00CC78D0" w:rsidP="000C3159">
      <w:pPr>
        <w:ind w:right="-1"/>
        <w:rPr>
          <w:szCs w:val="24"/>
        </w:rPr>
      </w:pPr>
      <w:r>
        <w:rPr>
          <w:szCs w:val="24"/>
        </w:rPr>
        <w:t xml:space="preserve">1) </w:t>
      </w:r>
      <w:r w:rsidR="00F41B10">
        <w:rPr>
          <w:szCs w:val="24"/>
        </w:rPr>
        <w:t xml:space="preserve">Uns magos vieram do oriente a Jerusalém para ver o rei dos judeus. A mensagem para tal ação é a estrela que aparece no oriente. Ou seja, aparecer essa estrela </w:t>
      </w:r>
      <w:r>
        <w:rPr>
          <w:szCs w:val="24"/>
        </w:rPr>
        <w:t>deu indicação de que o rei dos judeus tinha nascido</w:t>
      </w:r>
      <w:r w:rsidR="003C1C28">
        <w:rPr>
          <w:szCs w:val="24"/>
        </w:rPr>
        <w:t>;</w:t>
      </w:r>
    </w:p>
    <w:p w14:paraId="4EF85950" w14:textId="77777777" w:rsidR="00CC78D0" w:rsidRDefault="00CC78D0" w:rsidP="000C3159">
      <w:pPr>
        <w:ind w:right="-1"/>
        <w:rPr>
          <w:szCs w:val="24"/>
        </w:rPr>
      </w:pPr>
    </w:p>
    <w:p w14:paraId="3A7A98DA" w14:textId="25398A09" w:rsidR="000C3159" w:rsidRDefault="00CC78D0" w:rsidP="000C3159">
      <w:pPr>
        <w:ind w:right="-1"/>
        <w:rPr>
          <w:szCs w:val="24"/>
        </w:rPr>
      </w:pPr>
      <w:r>
        <w:rPr>
          <w:szCs w:val="24"/>
        </w:rPr>
        <w:t xml:space="preserve">2) </w:t>
      </w:r>
      <w:r w:rsidR="0056701F">
        <w:rPr>
          <w:szCs w:val="24"/>
        </w:rPr>
        <w:t>Conversando com os líderes (sacerdotes</w:t>
      </w:r>
      <w:r w:rsidR="000868BD">
        <w:rPr>
          <w:szCs w:val="24"/>
        </w:rPr>
        <w:t xml:space="preserve"> e escri</w:t>
      </w:r>
      <w:r w:rsidR="0056701F">
        <w:rPr>
          <w:szCs w:val="24"/>
        </w:rPr>
        <w:t>bas)</w:t>
      </w:r>
      <w:r w:rsidR="000868BD">
        <w:rPr>
          <w:szCs w:val="24"/>
        </w:rPr>
        <w:t xml:space="preserve"> Herodes descobre que o rei nasceria em Belém:</w:t>
      </w:r>
    </w:p>
    <w:p w14:paraId="0D39DD33" w14:textId="77777777" w:rsidR="000C3159" w:rsidRDefault="000C3159" w:rsidP="000C3159">
      <w:pPr>
        <w:ind w:right="-1"/>
        <w:rPr>
          <w:szCs w:val="24"/>
        </w:rPr>
      </w:pPr>
    </w:p>
    <w:p w14:paraId="342C48B1" w14:textId="2E399986" w:rsidR="000C3159" w:rsidRDefault="00316503" w:rsidP="000C3159">
      <w:pPr>
        <w:ind w:right="-1"/>
        <w:jc w:val="center"/>
        <w:rPr>
          <w:szCs w:val="24"/>
        </w:rPr>
      </w:pPr>
      <w:r w:rsidRPr="00316503">
        <w:rPr>
          <w:i/>
          <w:szCs w:val="24"/>
        </w:rPr>
        <w:t>E tu, Belém Efrata, posto que pequena entre os milhares de Judá, de ti me sairá o que governará em Israel, e cujas saídas são desde os tempos antigos, desde os dias da eternidade.</w:t>
      </w:r>
    </w:p>
    <w:p w14:paraId="7102D617" w14:textId="5AEDF37F" w:rsidR="000C3159" w:rsidRDefault="000C3159" w:rsidP="000C3159">
      <w:pPr>
        <w:ind w:right="-1"/>
        <w:jc w:val="center"/>
        <w:rPr>
          <w:szCs w:val="24"/>
        </w:rPr>
      </w:pPr>
      <w:r>
        <w:rPr>
          <w:szCs w:val="24"/>
        </w:rPr>
        <w:t>Miquéias 5:2</w:t>
      </w:r>
    </w:p>
    <w:p w14:paraId="34143EEC" w14:textId="77777777" w:rsidR="006B48A4" w:rsidRDefault="006B48A4" w:rsidP="002253EC">
      <w:pPr>
        <w:ind w:right="-1"/>
        <w:rPr>
          <w:szCs w:val="24"/>
        </w:rPr>
      </w:pPr>
    </w:p>
    <w:p w14:paraId="06A4206B" w14:textId="10C53C57" w:rsidR="00237569" w:rsidRDefault="00237569" w:rsidP="002253EC">
      <w:pPr>
        <w:ind w:right="-1"/>
        <w:rPr>
          <w:szCs w:val="24"/>
        </w:rPr>
      </w:pPr>
      <w:r>
        <w:rPr>
          <w:szCs w:val="24"/>
        </w:rPr>
        <w:t>3) Após falarem com Herodes, partem</w:t>
      </w:r>
      <w:r w:rsidR="006A1E0B">
        <w:rPr>
          <w:szCs w:val="24"/>
        </w:rPr>
        <w:t xml:space="preserve"> para Belém</w:t>
      </w:r>
      <w:r>
        <w:rPr>
          <w:szCs w:val="24"/>
        </w:rPr>
        <w:t xml:space="preserve"> em busca do menino Jesus. Nessa busca, eles observam que a </w:t>
      </w:r>
      <w:r>
        <w:rPr>
          <w:b/>
          <w:szCs w:val="24"/>
        </w:rPr>
        <w:t>mesma estrela que tinham visto no oriente estava diante deles</w:t>
      </w:r>
      <w:r w:rsidR="003E117F">
        <w:rPr>
          <w:szCs w:val="24"/>
        </w:rPr>
        <w:t xml:space="preserve"> e os guia até o local </w:t>
      </w:r>
      <w:r w:rsidR="00892BAA">
        <w:rPr>
          <w:szCs w:val="24"/>
        </w:rPr>
        <w:t xml:space="preserve">de </w:t>
      </w:r>
      <w:r w:rsidR="003E117F">
        <w:rPr>
          <w:szCs w:val="24"/>
        </w:rPr>
        <w:t>nascimento de Jesus.</w:t>
      </w:r>
    </w:p>
    <w:p w14:paraId="5EF5581D" w14:textId="77777777" w:rsidR="000C6545" w:rsidRDefault="000C6545" w:rsidP="002253EC">
      <w:pPr>
        <w:ind w:right="-1"/>
        <w:rPr>
          <w:szCs w:val="24"/>
        </w:rPr>
      </w:pPr>
    </w:p>
    <w:p w14:paraId="47CC964A" w14:textId="63D64A9E" w:rsidR="001E6D31" w:rsidRDefault="001E6D31" w:rsidP="002253EC">
      <w:pPr>
        <w:ind w:right="-1"/>
        <w:rPr>
          <w:szCs w:val="24"/>
        </w:rPr>
      </w:pPr>
      <w:r>
        <w:rPr>
          <w:szCs w:val="24"/>
        </w:rPr>
        <w:t>4) Mateus não relaciona esse fenômeno com algo sobrenatural no sentido de desconhecido, descomunal e extraordinário.</w:t>
      </w:r>
    </w:p>
    <w:p w14:paraId="067AEBA5" w14:textId="77777777" w:rsidR="003E117F" w:rsidRDefault="003E117F" w:rsidP="002253EC">
      <w:pPr>
        <w:ind w:right="-1"/>
        <w:rPr>
          <w:szCs w:val="24"/>
        </w:rPr>
      </w:pPr>
    </w:p>
    <w:p w14:paraId="2CF3B814" w14:textId="77777777" w:rsidR="00DB3CE5" w:rsidRDefault="003E117F" w:rsidP="002253EC">
      <w:pPr>
        <w:ind w:right="-1"/>
        <w:rPr>
          <w:szCs w:val="24"/>
        </w:rPr>
      </w:pPr>
      <w:r>
        <w:rPr>
          <w:szCs w:val="24"/>
        </w:rPr>
        <w:t xml:space="preserve">Como já é de conhecimento dos leitores do </w:t>
      </w:r>
      <w:r>
        <w:rPr>
          <w:b/>
          <w:szCs w:val="24"/>
        </w:rPr>
        <w:t>CosmoTeo</w:t>
      </w:r>
      <w:r>
        <w:rPr>
          <w:szCs w:val="24"/>
        </w:rPr>
        <w:t xml:space="preserve">, o texto bíblico </w:t>
      </w:r>
      <w:r>
        <w:rPr>
          <w:b/>
          <w:szCs w:val="24"/>
        </w:rPr>
        <w:t>não</w:t>
      </w:r>
      <w:r>
        <w:rPr>
          <w:szCs w:val="24"/>
        </w:rPr>
        <w:t xml:space="preserve"> foi </w:t>
      </w:r>
      <w:r w:rsidR="006A0CA1">
        <w:rPr>
          <w:szCs w:val="24"/>
        </w:rPr>
        <w:t xml:space="preserve">destinado a </w:t>
      </w:r>
      <w:r>
        <w:rPr>
          <w:szCs w:val="24"/>
        </w:rPr>
        <w:t>nós, brasileiros, em português, séc. XXI</w:t>
      </w:r>
      <w:r w:rsidR="006A0CA1">
        <w:rPr>
          <w:szCs w:val="24"/>
        </w:rPr>
        <w:t xml:space="preserve">. Parafraseando John Walton no livro </w:t>
      </w:r>
      <w:r w:rsidR="006A0CA1">
        <w:rPr>
          <w:b/>
          <w:szCs w:val="24"/>
        </w:rPr>
        <w:t>O mundo perdido do dilúvio</w:t>
      </w:r>
      <w:r w:rsidR="00FF174C">
        <w:rPr>
          <w:szCs w:val="24"/>
        </w:rPr>
        <w:t>, a Bíblia foi escrita para nós (pessoas de todos os séculos e regiões no mundo)</w:t>
      </w:r>
      <w:r w:rsidR="00421D46">
        <w:rPr>
          <w:szCs w:val="24"/>
        </w:rPr>
        <w:t xml:space="preserve">, mas </w:t>
      </w:r>
      <w:r w:rsidR="00421D46">
        <w:rPr>
          <w:b/>
          <w:szCs w:val="24"/>
        </w:rPr>
        <w:t>não foi destinada a nós</w:t>
      </w:r>
      <w:r w:rsidR="00421D46">
        <w:rPr>
          <w:szCs w:val="24"/>
        </w:rPr>
        <w:t>. Isso significa que muitas curiosidades e informações que queremos não são satisfeitas lendo o texto sagrado que, em última análise, nem tem dados que queríamos que tivesse.</w:t>
      </w:r>
    </w:p>
    <w:p w14:paraId="479BDFC3" w14:textId="77777777" w:rsidR="00DB3CE5" w:rsidRDefault="00DB3CE5" w:rsidP="002253EC">
      <w:pPr>
        <w:ind w:right="-1"/>
        <w:rPr>
          <w:szCs w:val="24"/>
        </w:rPr>
      </w:pPr>
    </w:p>
    <w:p w14:paraId="317A6FD2" w14:textId="06D1BAC1" w:rsidR="003E117F" w:rsidRDefault="00421D46" w:rsidP="002253EC">
      <w:pPr>
        <w:ind w:right="-1"/>
        <w:rPr>
          <w:szCs w:val="24"/>
        </w:rPr>
      </w:pPr>
      <w:r>
        <w:rPr>
          <w:szCs w:val="24"/>
        </w:rPr>
        <w:t xml:space="preserve">Com isso em mente, o que podemos inferir do texto é que aconteceu algum fenômeno astronômico, no céu, ficou visível por algum tempo (alguns </w:t>
      </w:r>
      <w:r w:rsidR="00DF50BE">
        <w:rPr>
          <w:szCs w:val="24"/>
        </w:rPr>
        <w:t xml:space="preserve">dias, talvez), não era algo assombroso ou anormal, era bem conhecido por astrólogos, observadores </w:t>
      </w:r>
      <w:r w:rsidR="005C340D">
        <w:rPr>
          <w:szCs w:val="24"/>
        </w:rPr>
        <w:t>do céu e sábios que tinham conhecimento do texto sagrado dos judeus.</w:t>
      </w:r>
      <w:r w:rsidR="00DB3CE5">
        <w:rPr>
          <w:szCs w:val="24"/>
        </w:rPr>
        <w:t xml:space="preserve"> Com tão pouca informação astronômica na Bíblia (que nem tem por objetivo isso)</w:t>
      </w:r>
      <w:r w:rsidR="0058039F">
        <w:rPr>
          <w:szCs w:val="24"/>
        </w:rPr>
        <w:t>, as saídas que temos são muito variantes. Ao longo dos séculos vários modelos foram propostos, com intuito de explicar esse fenômeno, mas todos com pontos positivos e negativos, ou seja, dão respostas coerentes com o texto bíblico, mas deixam brechas insolúveis.</w:t>
      </w:r>
    </w:p>
    <w:p w14:paraId="36F63B68" w14:textId="77777777" w:rsidR="0058039F" w:rsidRDefault="0058039F" w:rsidP="002253EC">
      <w:pPr>
        <w:ind w:right="-1"/>
        <w:rPr>
          <w:szCs w:val="24"/>
        </w:rPr>
      </w:pPr>
    </w:p>
    <w:p w14:paraId="1F51CE97" w14:textId="41D168BA" w:rsidR="0058039F" w:rsidRDefault="0058039F" w:rsidP="002253EC">
      <w:pPr>
        <w:ind w:right="-1"/>
        <w:rPr>
          <w:szCs w:val="24"/>
        </w:rPr>
      </w:pPr>
      <w:r>
        <w:rPr>
          <w:szCs w:val="24"/>
        </w:rPr>
        <w:t xml:space="preserve">Apresentarei alguns desses modelos, sem uma ordem específica. </w:t>
      </w:r>
      <w:r w:rsidR="00AA71BE">
        <w:rPr>
          <w:szCs w:val="24"/>
        </w:rPr>
        <w:t xml:space="preserve">Por exemplo, hoje mostrarei o modelo de conjunção planetária. </w:t>
      </w:r>
      <w:r w:rsidR="009E7E03">
        <w:rPr>
          <w:szCs w:val="24"/>
        </w:rPr>
        <w:t xml:space="preserve">Apenas relembrando que </w:t>
      </w:r>
      <w:r w:rsidR="009E7E03">
        <w:rPr>
          <w:b/>
          <w:szCs w:val="24"/>
        </w:rPr>
        <w:t>modelo teórico</w:t>
      </w:r>
      <w:r w:rsidR="009E7E03">
        <w:rPr>
          <w:szCs w:val="24"/>
        </w:rPr>
        <w:t xml:space="preserve"> é uma construção argumentativa baseada em </w:t>
      </w:r>
      <w:r w:rsidR="001E7CA7">
        <w:rPr>
          <w:szCs w:val="24"/>
        </w:rPr>
        <w:t xml:space="preserve">observações e que, de alguma forma, explica um determinado fenômeno (ou vários). </w:t>
      </w:r>
      <w:r w:rsidR="001E7CA7">
        <w:rPr>
          <w:b/>
          <w:szCs w:val="24"/>
        </w:rPr>
        <w:t>Modelo ou teoria</w:t>
      </w:r>
      <w:r w:rsidR="001E7CA7">
        <w:rPr>
          <w:szCs w:val="24"/>
        </w:rPr>
        <w:t xml:space="preserve"> </w:t>
      </w:r>
      <w:r w:rsidR="00205212">
        <w:rPr>
          <w:szCs w:val="24"/>
        </w:rPr>
        <w:t>nunca é o que o senso comum se apresenta (“é só uma teoria”).</w:t>
      </w:r>
    </w:p>
    <w:p w14:paraId="67412F28" w14:textId="77777777" w:rsidR="00821738" w:rsidRDefault="00821738" w:rsidP="002253EC">
      <w:pPr>
        <w:ind w:right="-1"/>
        <w:rPr>
          <w:szCs w:val="24"/>
        </w:rPr>
      </w:pPr>
    </w:p>
    <w:p w14:paraId="0525B0AA" w14:textId="45C5F02B" w:rsidR="00821738" w:rsidRDefault="00821738" w:rsidP="002253EC">
      <w:pPr>
        <w:ind w:right="-1"/>
        <w:rPr>
          <w:szCs w:val="24"/>
        </w:rPr>
      </w:pPr>
      <w:r>
        <w:rPr>
          <w:b/>
          <w:szCs w:val="24"/>
        </w:rPr>
        <w:t>Conjunção planetária</w:t>
      </w:r>
    </w:p>
    <w:p w14:paraId="559B7CF5" w14:textId="7A9E7E17" w:rsidR="00821738" w:rsidRDefault="00E35140" w:rsidP="002253EC">
      <w:pPr>
        <w:ind w:right="-1"/>
        <w:rPr>
          <w:szCs w:val="24"/>
        </w:rPr>
      </w:pPr>
      <w:r>
        <w:rPr>
          <w:szCs w:val="24"/>
        </w:rPr>
        <w:t xml:space="preserve">Conjunção planetária é um fenômeno </w:t>
      </w:r>
      <w:r>
        <w:rPr>
          <w:b/>
          <w:szCs w:val="24"/>
        </w:rPr>
        <w:t>visual</w:t>
      </w:r>
      <w:r>
        <w:rPr>
          <w:szCs w:val="24"/>
        </w:rPr>
        <w:t xml:space="preserve"> onde observo, a partir da Terra, 2 ou mais planetas se alinhando, na minha visão, formando um objeto único. Observe a imagem abaixo, que é uma concepção artística do nosso sistema solar:</w:t>
      </w:r>
    </w:p>
    <w:p w14:paraId="2D582AFF" w14:textId="0911A09C" w:rsidR="00E35140" w:rsidRPr="00E35140" w:rsidRDefault="00E35140" w:rsidP="00E35140">
      <w:pPr>
        <w:ind w:right="-1"/>
        <w:jc w:val="center"/>
        <w:rPr>
          <w:sz w:val="20"/>
          <w:szCs w:val="20"/>
        </w:rPr>
      </w:pPr>
      <w:r w:rsidRPr="00E35140">
        <w:rPr>
          <w:noProof/>
          <w:sz w:val="20"/>
          <w:szCs w:val="20"/>
          <w:lang w:eastAsia="pt-BR"/>
        </w:rPr>
        <w:lastRenderedPageBreak/>
        <w:drawing>
          <wp:inline distT="0" distB="0" distL="0" distR="0" wp14:anchorId="3C5C5F10" wp14:editId="26982898">
            <wp:extent cx="3135126" cy="962024"/>
            <wp:effectExtent l="0" t="0" r="0" b="0"/>
            <wp:docPr id="3" name="Imagem 3" descr="C:\Users\gener\Desktop\Ale\CosmoTeo\46) Natal_ A estrela de Belém\pia121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er\Desktop\Ale\CosmoTeo\46) Natal_ A estrela de Belém\pia12114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91" cy="9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0CE3" w14:textId="7F0F1A9E" w:rsidR="00E35140" w:rsidRPr="00E35140" w:rsidRDefault="00E35140" w:rsidP="00E35140">
      <w:pPr>
        <w:ind w:right="-1"/>
        <w:jc w:val="center"/>
        <w:rPr>
          <w:sz w:val="20"/>
          <w:szCs w:val="20"/>
        </w:rPr>
      </w:pPr>
      <w:r w:rsidRPr="00E35140">
        <w:rPr>
          <w:sz w:val="20"/>
          <w:szCs w:val="20"/>
        </w:rPr>
        <w:t xml:space="preserve">Fonte: </w:t>
      </w:r>
      <w:hyperlink r:id="rId7" w:history="1">
        <w:r w:rsidRPr="00E35140">
          <w:rPr>
            <w:rStyle w:val="Hyperlink"/>
            <w:sz w:val="20"/>
            <w:szCs w:val="20"/>
          </w:rPr>
          <w:t>https://www.nasa.gov/ames/press-release/nasa-selects-new-research-teams-to-further-solar-system-exploration-research</w:t>
        </w:r>
      </w:hyperlink>
    </w:p>
    <w:p w14:paraId="017D26CC" w14:textId="51B7A42A" w:rsidR="00E35140" w:rsidRDefault="00E35140" w:rsidP="002253EC">
      <w:pPr>
        <w:ind w:right="-1"/>
        <w:rPr>
          <w:szCs w:val="24"/>
        </w:rPr>
      </w:pPr>
    </w:p>
    <w:p w14:paraId="0D21B26F" w14:textId="622A9326" w:rsidR="00E35140" w:rsidRPr="00E35140" w:rsidRDefault="00E35140" w:rsidP="002253EC">
      <w:pPr>
        <w:ind w:right="-1"/>
        <w:rPr>
          <w:szCs w:val="24"/>
        </w:rPr>
      </w:pPr>
      <w:r>
        <w:rPr>
          <w:szCs w:val="24"/>
        </w:rPr>
        <w:t>Claro que essa imagem está fora de escala (tamanho e distancias) e as linhas, que são representações das órbitas ou trajetórias dos planetas ao redor do Sol), não existem</w:t>
      </w:r>
      <w:r w:rsidR="0061051B">
        <w:rPr>
          <w:szCs w:val="24"/>
        </w:rPr>
        <w:t xml:space="preserve">. </w:t>
      </w:r>
      <w:r w:rsidR="00EC5641">
        <w:rPr>
          <w:szCs w:val="24"/>
        </w:rPr>
        <w:t xml:space="preserve">Veja o terceiro planeta a partir do Sol, que é a Terra. Do lado do Sol é dia e, atrás dele, noite. Em uma configuração específica, é possível observar que </w:t>
      </w:r>
      <w:r w:rsidR="00442D8A">
        <w:rPr>
          <w:szCs w:val="24"/>
        </w:rPr>
        <w:t xml:space="preserve">depois do pôr do Sol, a gente vê Júpiter e Saturno. </w:t>
      </w:r>
    </w:p>
    <w:p w14:paraId="1356D28E" w14:textId="77777777" w:rsidR="003E117F" w:rsidRDefault="003E117F" w:rsidP="002253EC">
      <w:pPr>
        <w:ind w:right="-1"/>
        <w:rPr>
          <w:szCs w:val="24"/>
        </w:rPr>
      </w:pPr>
    </w:p>
    <w:p w14:paraId="165BF75E" w14:textId="7C0464A9" w:rsidR="0061051B" w:rsidRDefault="0061051B" w:rsidP="002253EC">
      <w:pPr>
        <w:ind w:right="-1"/>
        <w:rPr>
          <w:szCs w:val="24"/>
        </w:rPr>
      </w:pPr>
      <w:r>
        <w:rPr>
          <w:szCs w:val="24"/>
        </w:rPr>
        <w:t>Considerando a configuração que mencionei, hoje, 21 de dezembro de 2020, está acontecendo um fenômeno que é a máxima conjunção planetária entre Júpiter e Saturno. Ou seja, olhando após o pôr do Sol, na direção oeste, consigo ver que Júpiter e Saturno estão se formando um pontinho apenas.</w:t>
      </w:r>
    </w:p>
    <w:p w14:paraId="35C61968" w14:textId="77777777" w:rsidR="00EB6350" w:rsidRDefault="00EB6350" w:rsidP="002253EC">
      <w:pPr>
        <w:ind w:right="-1"/>
        <w:rPr>
          <w:szCs w:val="24"/>
        </w:rPr>
      </w:pPr>
    </w:p>
    <w:p w14:paraId="4F96A0B4" w14:textId="5BE05B71" w:rsidR="000E4939" w:rsidRPr="000E4939" w:rsidRDefault="000E4939" w:rsidP="000E4939">
      <w:pPr>
        <w:ind w:right="-1"/>
        <w:jc w:val="center"/>
        <w:rPr>
          <w:sz w:val="20"/>
          <w:szCs w:val="20"/>
        </w:rPr>
      </w:pPr>
      <w:r w:rsidRPr="000E4939">
        <w:rPr>
          <w:noProof/>
          <w:sz w:val="20"/>
          <w:szCs w:val="20"/>
          <w:lang w:eastAsia="pt-BR"/>
        </w:rPr>
        <w:drawing>
          <wp:inline distT="0" distB="0" distL="0" distR="0" wp14:anchorId="70E09BEF" wp14:editId="7D88B2A9">
            <wp:extent cx="3200104" cy="1924050"/>
            <wp:effectExtent l="0" t="0" r="635" b="0"/>
            <wp:docPr id="4" name="Imagem 4" descr="C:\Users\gener\Desktop\Ale\CosmoTeo\46) Natal_ A estrela de Belém\36454122-9018575-image-a-8_16071002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er\Desktop\Ale\CosmoTeo\46) Natal_ A estrela de Belém\36454122-9018575-image-a-8_16071002043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21" cy="19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035F" w14:textId="1C90D1E8" w:rsidR="000E4939" w:rsidRPr="000E4939" w:rsidRDefault="000E4939" w:rsidP="000E4939">
      <w:pPr>
        <w:ind w:right="-1"/>
        <w:jc w:val="center"/>
        <w:rPr>
          <w:sz w:val="20"/>
          <w:szCs w:val="20"/>
        </w:rPr>
      </w:pPr>
      <w:r w:rsidRPr="000E4939">
        <w:rPr>
          <w:sz w:val="20"/>
          <w:szCs w:val="20"/>
        </w:rPr>
        <w:t xml:space="preserve">Fonte: </w:t>
      </w:r>
      <w:hyperlink r:id="rId9" w:history="1">
        <w:r w:rsidRPr="000E4939">
          <w:rPr>
            <w:rStyle w:val="Hyperlink"/>
            <w:sz w:val="20"/>
            <w:szCs w:val="20"/>
          </w:rPr>
          <w:t>https://www.dailymail.co.uk/sciencetech/article-9018575/Jupiter-Saturn-appear-brightly-shining-double-planet-Christmas-week.html</w:t>
        </w:r>
      </w:hyperlink>
    </w:p>
    <w:p w14:paraId="71036AE3" w14:textId="77777777" w:rsidR="000E4939" w:rsidRDefault="000E4939" w:rsidP="002253EC">
      <w:pPr>
        <w:ind w:right="-1"/>
        <w:rPr>
          <w:szCs w:val="24"/>
        </w:rPr>
      </w:pPr>
    </w:p>
    <w:p w14:paraId="7AD15FA9" w14:textId="6511990B" w:rsidR="000E4939" w:rsidRDefault="00E4607E" w:rsidP="002253EC">
      <w:pPr>
        <w:ind w:right="-1"/>
        <w:rPr>
          <w:szCs w:val="24"/>
        </w:rPr>
      </w:pPr>
      <w:r>
        <w:rPr>
          <w:szCs w:val="24"/>
        </w:rPr>
        <w:t>Desde o dia 2 de dezembro de 2020 observamos que a distância visual</w:t>
      </w:r>
      <w:r w:rsidR="00CA0CFA">
        <w:rPr>
          <w:szCs w:val="24"/>
        </w:rPr>
        <w:t xml:space="preserve"> </w:t>
      </w:r>
      <w:r>
        <w:rPr>
          <w:szCs w:val="24"/>
        </w:rPr>
        <w:t xml:space="preserve">(apenas, Saturno e Júpiter continuam a mais de 500 </w:t>
      </w:r>
      <w:r w:rsidR="00CA0CFA">
        <w:rPr>
          <w:szCs w:val="24"/>
        </w:rPr>
        <w:t xml:space="preserve">milhões de km de distância um do outro) está diminuindo entre </w:t>
      </w:r>
      <w:r w:rsidR="00CF3B26">
        <w:rPr>
          <w:szCs w:val="24"/>
        </w:rPr>
        <w:t xml:space="preserve">os 2 maiores planetas do sistema solar. E a menor distância visual é hoje, 21 de dezembro de 2020: os dois pontinhos estarão </w:t>
      </w:r>
      <w:r w:rsidR="001A3CA1">
        <w:rPr>
          <w:szCs w:val="24"/>
        </w:rPr>
        <w:t>como um só. Depois, os dois pontinhos se separarão (de forma apenas visual).</w:t>
      </w:r>
      <w:r w:rsidR="00DF68AF">
        <w:rPr>
          <w:szCs w:val="24"/>
        </w:rPr>
        <w:t xml:space="preserve"> Só que essa separação não é brusca: por vários dias ainda poderá observar, sempre no mesmo horário e na mesma direção, os 2 planetas se afastando.</w:t>
      </w:r>
    </w:p>
    <w:p w14:paraId="13476C29" w14:textId="77777777" w:rsidR="00465C9C" w:rsidRDefault="00465C9C" w:rsidP="002253EC">
      <w:pPr>
        <w:ind w:right="-1"/>
        <w:rPr>
          <w:szCs w:val="24"/>
        </w:rPr>
      </w:pPr>
    </w:p>
    <w:p w14:paraId="360D1A71" w14:textId="6EA8F825" w:rsidR="00465C9C" w:rsidRPr="00E934D8" w:rsidRDefault="00CE58A5" w:rsidP="00E934D8">
      <w:pPr>
        <w:ind w:right="-1"/>
        <w:jc w:val="center"/>
        <w:rPr>
          <w:sz w:val="20"/>
          <w:szCs w:val="20"/>
        </w:rPr>
      </w:pPr>
      <w:r>
        <w:rPr>
          <w:sz w:val="20"/>
          <w:szCs w:val="20"/>
        </w:rPr>
        <w:pict w14:anchorId="40784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5pt;height:145.5pt">
            <v:imagedata r:id="rId10" o:title="1"/>
          </v:shape>
        </w:pict>
      </w:r>
    </w:p>
    <w:p w14:paraId="7D7A6191" w14:textId="59E3DC0C" w:rsidR="00465C9C" w:rsidRPr="00E934D8" w:rsidRDefault="00465C9C" w:rsidP="00465C9C">
      <w:pPr>
        <w:ind w:right="-1"/>
        <w:jc w:val="center"/>
        <w:rPr>
          <w:sz w:val="20"/>
          <w:szCs w:val="20"/>
        </w:rPr>
      </w:pPr>
      <w:r w:rsidRPr="00E934D8">
        <w:rPr>
          <w:sz w:val="20"/>
          <w:szCs w:val="20"/>
        </w:rPr>
        <w:t xml:space="preserve">Simulação pelo Stellarium, região de Brasília, direção oeste, </w:t>
      </w:r>
      <w:r w:rsidR="005C0061" w:rsidRPr="00E934D8">
        <w:rPr>
          <w:sz w:val="20"/>
          <w:szCs w:val="20"/>
        </w:rPr>
        <w:t>12</w:t>
      </w:r>
      <w:r w:rsidRPr="00E934D8">
        <w:rPr>
          <w:sz w:val="20"/>
          <w:szCs w:val="20"/>
        </w:rPr>
        <w:t xml:space="preserve"> de dezembro de 2020, 19:</w:t>
      </w:r>
      <w:r w:rsidR="005C0061" w:rsidRPr="00E934D8">
        <w:rPr>
          <w:sz w:val="20"/>
          <w:szCs w:val="20"/>
        </w:rPr>
        <w:t>19</w:t>
      </w:r>
    </w:p>
    <w:p w14:paraId="712FA9EC" w14:textId="77777777" w:rsidR="00AA2CAF" w:rsidRDefault="00AA2CAF" w:rsidP="002253EC">
      <w:pPr>
        <w:ind w:right="-1"/>
        <w:rPr>
          <w:szCs w:val="24"/>
        </w:rPr>
      </w:pPr>
    </w:p>
    <w:p w14:paraId="157D8C6F" w14:textId="0E23E584" w:rsidR="005C0061" w:rsidRPr="00E934D8" w:rsidRDefault="005C0061" w:rsidP="00E934D8">
      <w:pPr>
        <w:ind w:right="-1"/>
        <w:jc w:val="center"/>
        <w:rPr>
          <w:sz w:val="20"/>
          <w:szCs w:val="20"/>
        </w:rPr>
      </w:pPr>
      <w:r w:rsidRPr="00E934D8">
        <w:rPr>
          <w:noProof/>
          <w:sz w:val="20"/>
          <w:szCs w:val="20"/>
          <w:lang w:eastAsia="pt-BR"/>
        </w:rPr>
        <w:lastRenderedPageBreak/>
        <w:drawing>
          <wp:inline distT="0" distB="0" distL="0" distR="0" wp14:anchorId="1228A012" wp14:editId="6AC32366">
            <wp:extent cx="2618542" cy="206565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9915" cy="20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2862" w14:textId="0BFC09B0" w:rsidR="005C0061" w:rsidRPr="00E934D8" w:rsidRDefault="005C0061" w:rsidP="00E934D8">
      <w:pPr>
        <w:ind w:right="-1"/>
        <w:jc w:val="center"/>
        <w:rPr>
          <w:sz w:val="20"/>
          <w:szCs w:val="20"/>
        </w:rPr>
      </w:pPr>
      <w:r w:rsidRPr="00E934D8">
        <w:rPr>
          <w:sz w:val="20"/>
          <w:szCs w:val="20"/>
        </w:rPr>
        <w:t>Simulação pelo Stellarium, região de Brasília, direção oeste, 17 de dezembro de 2020, 19:21</w:t>
      </w:r>
    </w:p>
    <w:p w14:paraId="027F3F48" w14:textId="77777777" w:rsidR="005C0061" w:rsidRDefault="005C0061" w:rsidP="002253EC">
      <w:pPr>
        <w:ind w:right="-1"/>
        <w:rPr>
          <w:szCs w:val="24"/>
        </w:rPr>
      </w:pPr>
    </w:p>
    <w:p w14:paraId="525D843D" w14:textId="77777777" w:rsidR="005C0061" w:rsidRDefault="005C0061" w:rsidP="002253EC">
      <w:pPr>
        <w:ind w:right="-1"/>
        <w:rPr>
          <w:szCs w:val="24"/>
        </w:rPr>
      </w:pPr>
    </w:p>
    <w:p w14:paraId="0ED36120" w14:textId="0FDCA93B" w:rsidR="001D0024" w:rsidRPr="00E934D8" w:rsidRDefault="001D0024" w:rsidP="00E934D8">
      <w:pPr>
        <w:ind w:right="-1"/>
        <w:jc w:val="center"/>
        <w:rPr>
          <w:sz w:val="20"/>
          <w:szCs w:val="20"/>
        </w:rPr>
      </w:pPr>
      <w:r w:rsidRPr="00E934D8">
        <w:rPr>
          <w:noProof/>
          <w:sz w:val="20"/>
          <w:szCs w:val="20"/>
          <w:lang w:eastAsia="pt-BR"/>
        </w:rPr>
        <w:drawing>
          <wp:inline distT="0" distB="0" distL="0" distR="0" wp14:anchorId="1F54FF46" wp14:editId="35163C9F">
            <wp:extent cx="3004820" cy="1986896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771" cy="199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FD4E" w14:textId="7660BB67" w:rsidR="001D0024" w:rsidRPr="00E934D8" w:rsidRDefault="001D0024" w:rsidP="00E934D8">
      <w:pPr>
        <w:ind w:right="-1"/>
        <w:jc w:val="center"/>
        <w:rPr>
          <w:sz w:val="20"/>
          <w:szCs w:val="20"/>
        </w:rPr>
      </w:pPr>
      <w:r w:rsidRPr="00E934D8">
        <w:rPr>
          <w:sz w:val="20"/>
          <w:szCs w:val="20"/>
        </w:rPr>
        <w:t>Simulação pelo Stellarium, região de Brasília, direção oeste, 21 de dezembro de 2020, 19:22</w:t>
      </w:r>
      <w:r w:rsidR="00E44B64">
        <w:rPr>
          <w:sz w:val="20"/>
          <w:szCs w:val="20"/>
        </w:rPr>
        <w:t>. Distância angular entre Júpiter e Saturno: 0</w:t>
      </w:r>
      <w:r w:rsidR="00E44B64">
        <w:rPr>
          <w:sz w:val="20"/>
          <w:szCs w:val="20"/>
          <w:vertAlign w:val="superscript"/>
        </w:rPr>
        <w:t>o</w:t>
      </w:r>
      <w:r w:rsidR="00E44B64">
        <w:rPr>
          <w:sz w:val="20"/>
          <w:szCs w:val="20"/>
        </w:rPr>
        <w:t xml:space="preserve"> 6’</w:t>
      </w:r>
      <w:r w:rsidR="00EB0F35">
        <w:rPr>
          <w:sz w:val="20"/>
          <w:szCs w:val="20"/>
        </w:rPr>
        <w:t xml:space="preserve"> 11.94</w:t>
      </w:r>
      <w:r w:rsidR="00E44B64">
        <w:rPr>
          <w:sz w:val="20"/>
          <w:szCs w:val="20"/>
        </w:rPr>
        <w:t>” (0,10332º)</w:t>
      </w:r>
    </w:p>
    <w:p w14:paraId="36E8EFFD" w14:textId="77777777" w:rsidR="001D0024" w:rsidRDefault="001D0024" w:rsidP="002253EC">
      <w:pPr>
        <w:ind w:right="-1"/>
        <w:rPr>
          <w:szCs w:val="24"/>
        </w:rPr>
      </w:pPr>
    </w:p>
    <w:p w14:paraId="0ACF36B3" w14:textId="79C1C3FE" w:rsidR="00C82A22" w:rsidRDefault="001D0024" w:rsidP="002253EC">
      <w:pPr>
        <w:ind w:right="-1"/>
        <w:rPr>
          <w:szCs w:val="24"/>
        </w:rPr>
      </w:pPr>
      <w:r>
        <w:rPr>
          <w:szCs w:val="24"/>
        </w:rPr>
        <w:t>Obser</w:t>
      </w:r>
      <w:r w:rsidR="003D2138">
        <w:rPr>
          <w:szCs w:val="24"/>
        </w:rPr>
        <w:t>ve nessas três imagens acima, simulando o passado, que os planetas Júpiter e Saturno estão cada vez mais perto</w:t>
      </w:r>
      <w:r w:rsidR="00732449">
        <w:rPr>
          <w:szCs w:val="24"/>
        </w:rPr>
        <w:t>s</w:t>
      </w:r>
      <w:r w:rsidR="003D2138">
        <w:rPr>
          <w:szCs w:val="24"/>
        </w:rPr>
        <w:t>, visualmente.</w:t>
      </w:r>
      <w:r w:rsidR="00135B79">
        <w:rPr>
          <w:szCs w:val="24"/>
        </w:rPr>
        <w:t xml:space="preserve"> Depois do dia 21 de dezembro, os 2 planetas começaram a se distanciar, visualmente.</w:t>
      </w:r>
    </w:p>
    <w:p w14:paraId="5C191378" w14:textId="77777777" w:rsidR="00732449" w:rsidRDefault="00732449" w:rsidP="002253EC">
      <w:pPr>
        <w:ind w:right="-1"/>
        <w:rPr>
          <w:szCs w:val="24"/>
        </w:rPr>
      </w:pPr>
    </w:p>
    <w:p w14:paraId="490CD3F6" w14:textId="55DBFD5D" w:rsidR="00732449" w:rsidRPr="00E934D8" w:rsidRDefault="00732449" w:rsidP="00E934D8">
      <w:pPr>
        <w:ind w:right="-1"/>
        <w:jc w:val="center"/>
        <w:rPr>
          <w:sz w:val="20"/>
          <w:szCs w:val="20"/>
        </w:rPr>
      </w:pPr>
      <w:r w:rsidRPr="00E934D8">
        <w:rPr>
          <w:noProof/>
          <w:sz w:val="20"/>
          <w:szCs w:val="20"/>
          <w:lang w:eastAsia="pt-BR"/>
        </w:rPr>
        <w:drawing>
          <wp:inline distT="0" distB="0" distL="0" distR="0" wp14:anchorId="7393CAE6" wp14:editId="20C9BA71">
            <wp:extent cx="2516366" cy="152971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018" cy="153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AB88" w14:textId="4D599C64" w:rsidR="00883BA4" w:rsidRPr="00E934D8" w:rsidRDefault="00883BA4" w:rsidP="00E934D8">
      <w:pPr>
        <w:ind w:right="-1"/>
        <w:jc w:val="center"/>
        <w:rPr>
          <w:sz w:val="20"/>
          <w:szCs w:val="20"/>
        </w:rPr>
      </w:pPr>
      <w:r w:rsidRPr="00E934D8">
        <w:rPr>
          <w:sz w:val="20"/>
          <w:szCs w:val="20"/>
        </w:rPr>
        <w:t>Simulação pelo Stellarium, região de Brasília, direção oeste, 27 de dezembro de 2020, 19:25</w:t>
      </w:r>
    </w:p>
    <w:p w14:paraId="01D18505" w14:textId="77777777" w:rsidR="00883BA4" w:rsidRDefault="00883BA4" w:rsidP="00883BA4">
      <w:pPr>
        <w:ind w:right="-1"/>
        <w:rPr>
          <w:szCs w:val="24"/>
        </w:rPr>
      </w:pPr>
    </w:p>
    <w:p w14:paraId="5DE8B861" w14:textId="7D8B07B1" w:rsidR="00883BA4" w:rsidRPr="00E934D8" w:rsidRDefault="00135B79" w:rsidP="00E934D8">
      <w:pPr>
        <w:ind w:right="-1"/>
        <w:jc w:val="center"/>
        <w:rPr>
          <w:sz w:val="20"/>
          <w:szCs w:val="20"/>
        </w:rPr>
      </w:pPr>
      <w:r w:rsidRPr="00E934D8">
        <w:rPr>
          <w:noProof/>
          <w:sz w:val="20"/>
          <w:szCs w:val="20"/>
          <w:lang w:eastAsia="pt-BR"/>
        </w:rPr>
        <w:drawing>
          <wp:inline distT="0" distB="0" distL="0" distR="0" wp14:anchorId="59B316E6" wp14:editId="6CDBD325">
            <wp:extent cx="2363778" cy="137858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6270" cy="138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CEC1" w14:textId="69FD306B" w:rsidR="00135B79" w:rsidRPr="00E934D8" w:rsidRDefault="00135B79" w:rsidP="00E934D8">
      <w:pPr>
        <w:ind w:right="-1"/>
        <w:jc w:val="center"/>
        <w:rPr>
          <w:sz w:val="20"/>
          <w:szCs w:val="20"/>
        </w:rPr>
      </w:pPr>
      <w:r w:rsidRPr="00E934D8">
        <w:rPr>
          <w:sz w:val="20"/>
          <w:szCs w:val="20"/>
        </w:rPr>
        <w:lastRenderedPageBreak/>
        <w:t>Simulação pelo Stellarium, região de Brasília, direção oeste, 31 de dezembro de 2020, 19:22</w:t>
      </w:r>
    </w:p>
    <w:p w14:paraId="37084456" w14:textId="77777777" w:rsidR="00883BA4" w:rsidRDefault="00883BA4" w:rsidP="002253EC">
      <w:pPr>
        <w:ind w:right="-1"/>
        <w:rPr>
          <w:szCs w:val="24"/>
        </w:rPr>
      </w:pPr>
    </w:p>
    <w:p w14:paraId="187094B8" w14:textId="6255F041" w:rsidR="00C82A22" w:rsidRDefault="00C82A22" w:rsidP="002253EC">
      <w:pPr>
        <w:ind w:right="-1"/>
        <w:rPr>
          <w:szCs w:val="24"/>
        </w:rPr>
      </w:pPr>
      <w:r>
        <w:rPr>
          <w:szCs w:val="24"/>
        </w:rPr>
        <w:t>O que isso tem a ver com a “Estrela de Belém”? É que esse fenômeno de conjunção planetária, envolvendo Júpiter</w:t>
      </w:r>
      <w:r w:rsidR="006C2EDC">
        <w:rPr>
          <w:szCs w:val="24"/>
        </w:rPr>
        <w:t xml:space="preserve"> e</w:t>
      </w:r>
      <w:r>
        <w:rPr>
          <w:szCs w:val="24"/>
        </w:rPr>
        <w:t xml:space="preserve"> </w:t>
      </w:r>
      <w:r w:rsidR="006C2EDC">
        <w:rPr>
          <w:szCs w:val="24"/>
        </w:rPr>
        <w:t>Saturno</w:t>
      </w:r>
      <w:r w:rsidR="001E63A1">
        <w:rPr>
          <w:szCs w:val="24"/>
        </w:rPr>
        <w:t>,</w:t>
      </w:r>
      <w:r w:rsidR="00790C3B">
        <w:rPr>
          <w:szCs w:val="24"/>
        </w:rPr>
        <w:t xml:space="preserve"> tem sido associado com o que aconteceu no nascimento de Cristo. </w:t>
      </w:r>
      <w:r w:rsidR="00AE7DEA">
        <w:rPr>
          <w:szCs w:val="24"/>
        </w:rPr>
        <w:t xml:space="preserve">No </w:t>
      </w:r>
      <w:r w:rsidR="00AE7DEA" w:rsidRPr="00DF1240">
        <w:rPr>
          <w:b/>
          <w:szCs w:val="24"/>
        </w:rPr>
        <w:t>Dici</w:t>
      </w:r>
      <w:r w:rsidR="00AE7DEA">
        <w:rPr>
          <w:b/>
          <w:szCs w:val="24"/>
        </w:rPr>
        <w:t>onário de cristianismo e ciência</w:t>
      </w:r>
      <w:r w:rsidR="00AE7DEA">
        <w:rPr>
          <w:szCs w:val="24"/>
        </w:rPr>
        <w:t xml:space="preserve"> há menção</w:t>
      </w:r>
      <w:r w:rsidR="007E30C0">
        <w:rPr>
          <w:szCs w:val="24"/>
        </w:rPr>
        <w:t>, talvez a mais famosa e conhecida</w:t>
      </w:r>
      <w:r w:rsidR="00AE7DEA">
        <w:rPr>
          <w:szCs w:val="24"/>
        </w:rPr>
        <w:t xml:space="preserve"> de Kepler</w:t>
      </w:r>
      <w:r w:rsidR="007E30C0">
        <w:rPr>
          <w:szCs w:val="24"/>
        </w:rPr>
        <w:t xml:space="preserve"> e seus postulados.</w:t>
      </w:r>
    </w:p>
    <w:p w14:paraId="067E5A07" w14:textId="77777777" w:rsidR="0084657F" w:rsidRDefault="0084657F" w:rsidP="002253EC">
      <w:pPr>
        <w:ind w:right="-1"/>
        <w:rPr>
          <w:szCs w:val="24"/>
        </w:rPr>
      </w:pPr>
    </w:p>
    <w:p w14:paraId="38506369" w14:textId="5816DD54" w:rsidR="0084657F" w:rsidRDefault="0084657F" w:rsidP="0084657F">
      <w:pPr>
        <w:ind w:right="-1"/>
        <w:jc w:val="center"/>
        <w:rPr>
          <w:szCs w:val="24"/>
        </w:rPr>
      </w:pPr>
      <w:r>
        <w:rPr>
          <w:noProof/>
          <w:lang w:eastAsia="pt-BR"/>
        </w:rPr>
        <w:drawing>
          <wp:inline distT="0" distB="0" distL="0" distR="0" wp14:anchorId="0035CD37" wp14:editId="36073480">
            <wp:extent cx="3422628" cy="3429000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790" cy="343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E72B" w14:textId="3EC61D82" w:rsidR="0084657F" w:rsidRDefault="0009043B" w:rsidP="0084657F">
      <w:pPr>
        <w:ind w:right="-1"/>
        <w:jc w:val="center"/>
        <w:rPr>
          <w:szCs w:val="24"/>
        </w:rPr>
      </w:pPr>
      <w:r>
        <w:rPr>
          <w:szCs w:val="24"/>
        </w:rPr>
        <w:t>Anotações de Kepler sobre a posição de Júpiter e Saturno.</w:t>
      </w:r>
    </w:p>
    <w:p w14:paraId="5166E8C8" w14:textId="48A37CD2" w:rsidR="0009043B" w:rsidRPr="00553351" w:rsidRDefault="0009043B" w:rsidP="0084657F">
      <w:pPr>
        <w:ind w:right="-1"/>
        <w:jc w:val="center"/>
        <w:rPr>
          <w:szCs w:val="24"/>
          <w:lang w:val="en-US"/>
        </w:rPr>
      </w:pPr>
      <w:r w:rsidRPr="00553351">
        <w:rPr>
          <w:szCs w:val="24"/>
          <w:lang w:val="en-US"/>
        </w:rPr>
        <w:t xml:space="preserve">Fonte: livro </w:t>
      </w:r>
      <w:proofErr w:type="gramStart"/>
      <w:r w:rsidRPr="00553351">
        <w:rPr>
          <w:b/>
          <w:szCs w:val="24"/>
          <w:lang w:val="en-US"/>
        </w:rPr>
        <w:t>The</w:t>
      </w:r>
      <w:proofErr w:type="gramEnd"/>
      <w:r w:rsidRPr="00553351">
        <w:rPr>
          <w:b/>
          <w:szCs w:val="24"/>
          <w:lang w:val="en-US"/>
        </w:rPr>
        <w:t xml:space="preserve"> star of </w:t>
      </w:r>
      <w:proofErr w:type="spellStart"/>
      <w:r w:rsidRPr="00553351">
        <w:rPr>
          <w:b/>
          <w:szCs w:val="24"/>
          <w:lang w:val="en-US"/>
        </w:rPr>
        <w:t>bethlehem</w:t>
      </w:r>
      <w:proofErr w:type="spellEnd"/>
      <w:r w:rsidRPr="00553351">
        <w:rPr>
          <w:b/>
          <w:szCs w:val="24"/>
          <w:lang w:val="en-US"/>
        </w:rPr>
        <w:t xml:space="preserve"> and the Magi</w:t>
      </w:r>
      <w:r w:rsidR="00E12806" w:rsidRPr="00553351">
        <w:rPr>
          <w:szCs w:val="24"/>
          <w:lang w:val="en-US"/>
        </w:rPr>
        <w:t xml:space="preserve">, </w:t>
      </w:r>
      <w:proofErr w:type="spellStart"/>
      <w:r w:rsidR="00E12806" w:rsidRPr="00553351">
        <w:rPr>
          <w:szCs w:val="24"/>
          <w:lang w:val="en-US"/>
        </w:rPr>
        <w:t>pág</w:t>
      </w:r>
      <w:proofErr w:type="spellEnd"/>
      <w:r w:rsidR="00E12806" w:rsidRPr="00553351">
        <w:rPr>
          <w:szCs w:val="24"/>
          <w:lang w:val="en-US"/>
        </w:rPr>
        <w:t>. 6</w:t>
      </w:r>
    </w:p>
    <w:p w14:paraId="0C5674F0" w14:textId="77777777" w:rsidR="00E12806" w:rsidRPr="00553351" w:rsidRDefault="00E12806" w:rsidP="00E12806">
      <w:pPr>
        <w:ind w:right="-1"/>
        <w:rPr>
          <w:szCs w:val="24"/>
          <w:lang w:val="en-US"/>
        </w:rPr>
      </w:pPr>
    </w:p>
    <w:p w14:paraId="6C5028AB" w14:textId="77777777" w:rsidR="005C3041" w:rsidRDefault="00D763F1" w:rsidP="005C3041">
      <w:pPr>
        <w:ind w:right="-1"/>
        <w:rPr>
          <w:szCs w:val="24"/>
        </w:rPr>
      </w:pPr>
      <w:r>
        <w:rPr>
          <w:szCs w:val="24"/>
        </w:rPr>
        <w:t xml:space="preserve">Observe a imagem abaixo. A conjunção de Saturno e Júpiter é muito semelhante a que estamos assistindo na data de hoje, 21 de dezembro de 2020. Veja que a distância angular entre os dois planetas é, praticamente, a mesma: a diferença está em menos de 1 </w:t>
      </w:r>
      <w:r w:rsidR="005C3041">
        <w:rPr>
          <w:szCs w:val="24"/>
        </w:rPr>
        <w:t>minuto de arco</w:t>
      </w:r>
      <w:r>
        <w:rPr>
          <w:szCs w:val="24"/>
        </w:rPr>
        <w:t>. Só para você ter uma ideia do que é essa distância angular: desenhe um círculo e divida-o em 360 partes. Cada parte é 1 grau. Agora, pegue 1 parte (que é 1 grau) e divida-o por 60: cada parte, agora, é 60 minutos</w:t>
      </w:r>
      <w:r w:rsidR="005C3041">
        <w:rPr>
          <w:szCs w:val="24"/>
        </w:rPr>
        <w:t xml:space="preserve"> de arco.</w:t>
      </w:r>
    </w:p>
    <w:p w14:paraId="400EBB4D" w14:textId="77777777" w:rsidR="005C3041" w:rsidRDefault="005C3041" w:rsidP="005C3041">
      <w:pPr>
        <w:ind w:right="-1"/>
        <w:rPr>
          <w:szCs w:val="24"/>
        </w:rPr>
      </w:pPr>
    </w:p>
    <w:p w14:paraId="323E0E2F" w14:textId="5A350BB3" w:rsidR="00C604A3" w:rsidRDefault="00CE58A5" w:rsidP="005C3041">
      <w:pPr>
        <w:ind w:right="-1"/>
        <w:jc w:val="center"/>
        <w:rPr>
          <w:szCs w:val="24"/>
        </w:rPr>
      </w:pPr>
      <w:r>
        <w:rPr>
          <w:szCs w:val="24"/>
        </w:rPr>
        <w:pict w14:anchorId="2809CF2E">
          <v:shape id="_x0000_i1026" type="#_x0000_t75" style="width:209.5pt;height:152pt">
            <v:imagedata r:id="rId16" o:title="6"/>
          </v:shape>
        </w:pict>
      </w:r>
    </w:p>
    <w:p w14:paraId="237DA6C0" w14:textId="4DFA8982" w:rsidR="00E44B64" w:rsidRPr="00E934D8" w:rsidRDefault="00E44B64" w:rsidP="006C2EDC">
      <w:pPr>
        <w:ind w:right="-1"/>
        <w:jc w:val="center"/>
        <w:rPr>
          <w:sz w:val="20"/>
          <w:szCs w:val="20"/>
        </w:rPr>
      </w:pPr>
      <w:r w:rsidRPr="00E934D8">
        <w:rPr>
          <w:sz w:val="20"/>
          <w:szCs w:val="20"/>
        </w:rPr>
        <w:t xml:space="preserve">Simulação pelo Stellarium, região de </w:t>
      </w:r>
      <w:r w:rsidR="009E71E9">
        <w:rPr>
          <w:sz w:val="20"/>
          <w:szCs w:val="20"/>
        </w:rPr>
        <w:t>Jerusalém</w:t>
      </w:r>
      <w:r w:rsidRPr="00E934D8">
        <w:rPr>
          <w:sz w:val="20"/>
          <w:szCs w:val="20"/>
        </w:rPr>
        <w:t xml:space="preserve">, direção </w:t>
      </w:r>
      <w:r w:rsidR="009E71E9">
        <w:rPr>
          <w:sz w:val="20"/>
          <w:szCs w:val="20"/>
        </w:rPr>
        <w:t>sudeste</w:t>
      </w:r>
      <w:r w:rsidRPr="00E934D8">
        <w:rPr>
          <w:sz w:val="20"/>
          <w:szCs w:val="20"/>
        </w:rPr>
        <w:t xml:space="preserve">, </w:t>
      </w:r>
      <w:r w:rsidR="009E71E9">
        <w:rPr>
          <w:sz w:val="20"/>
          <w:szCs w:val="20"/>
        </w:rPr>
        <w:t xml:space="preserve">29 de maio do ano 6 a.C., 4:16 da manhã. </w:t>
      </w:r>
      <w:r>
        <w:rPr>
          <w:sz w:val="20"/>
          <w:szCs w:val="20"/>
        </w:rPr>
        <w:t>Distância angular entre Júpiter e Saturno: 0</w:t>
      </w:r>
      <w:r>
        <w:rPr>
          <w:sz w:val="20"/>
          <w:szCs w:val="20"/>
          <w:vertAlign w:val="superscript"/>
        </w:rPr>
        <w:t>o</w:t>
      </w:r>
      <w:r w:rsidR="0023453B">
        <w:rPr>
          <w:sz w:val="20"/>
          <w:szCs w:val="20"/>
        </w:rPr>
        <w:t xml:space="preserve"> 59</w:t>
      </w:r>
      <w:r>
        <w:rPr>
          <w:sz w:val="20"/>
          <w:szCs w:val="20"/>
        </w:rPr>
        <w:t xml:space="preserve">’ </w:t>
      </w:r>
      <w:r w:rsidR="0023453B">
        <w:rPr>
          <w:sz w:val="20"/>
          <w:szCs w:val="20"/>
        </w:rPr>
        <w:t>5.09</w:t>
      </w:r>
      <w:r>
        <w:rPr>
          <w:sz w:val="20"/>
          <w:szCs w:val="20"/>
        </w:rPr>
        <w:t>” (0,</w:t>
      </w:r>
      <w:r w:rsidR="0023453B">
        <w:rPr>
          <w:sz w:val="20"/>
          <w:szCs w:val="20"/>
        </w:rPr>
        <w:t>98475</w:t>
      </w:r>
      <w:r>
        <w:rPr>
          <w:sz w:val="20"/>
          <w:szCs w:val="20"/>
        </w:rPr>
        <w:t>º)</w:t>
      </w:r>
    </w:p>
    <w:p w14:paraId="5972C85E" w14:textId="77777777" w:rsidR="00E44B64" w:rsidRDefault="00E44B64" w:rsidP="00A159AF">
      <w:pPr>
        <w:ind w:right="-1"/>
        <w:rPr>
          <w:szCs w:val="24"/>
        </w:rPr>
      </w:pPr>
    </w:p>
    <w:p w14:paraId="2B298DE3" w14:textId="19620B29" w:rsidR="00A159AF" w:rsidRPr="00D709D7" w:rsidRDefault="00D709D7" w:rsidP="00A159AF">
      <w:pPr>
        <w:ind w:right="-1"/>
        <w:rPr>
          <w:b/>
          <w:szCs w:val="24"/>
        </w:rPr>
      </w:pPr>
      <w:r w:rsidRPr="00D709D7">
        <w:rPr>
          <w:b/>
          <w:szCs w:val="24"/>
        </w:rPr>
        <w:t>Conclusão</w:t>
      </w:r>
    </w:p>
    <w:p w14:paraId="3BC7AEA6" w14:textId="08E4A895" w:rsidR="006B48A4" w:rsidRDefault="00EF58E3" w:rsidP="002253EC">
      <w:pPr>
        <w:ind w:right="-1"/>
        <w:rPr>
          <w:szCs w:val="24"/>
        </w:rPr>
      </w:pPr>
      <w:r>
        <w:rPr>
          <w:szCs w:val="24"/>
        </w:rPr>
        <w:lastRenderedPageBreak/>
        <w:t xml:space="preserve">O evento da “estrela de Belém” poderia ser explicado pela conjunção planetária entre Júpiter e Saturno? </w:t>
      </w:r>
      <w:r w:rsidR="00112CB6">
        <w:rPr>
          <w:szCs w:val="24"/>
        </w:rPr>
        <w:t>De um ponto de vista astronômico, parece coerente: numa época que não se tinha tecnologia observacional não é errado interpretar conjunção planetária como estrela guia. É claro que nessa época já se sabia que não era uma es</w:t>
      </w:r>
      <w:r w:rsidR="005539FF">
        <w:rPr>
          <w:szCs w:val="24"/>
        </w:rPr>
        <w:t xml:space="preserve">trela nova, que apareceu do nada. </w:t>
      </w:r>
      <w:r w:rsidR="00023606">
        <w:rPr>
          <w:szCs w:val="24"/>
        </w:rPr>
        <w:t>No próprio texto há indicações de que não era algo sobrenatural ou assustador e sim, algo do tipo “esperado” dada a regularidade da aproximação dos astros.</w:t>
      </w:r>
    </w:p>
    <w:p w14:paraId="734431A5" w14:textId="77777777" w:rsidR="005539FF" w:rsidRDefault="005539FF" w:rsidP="002253EC">
      <w:pPr>
        <w:ind w:right="-1"/>
        <w:rPr>
          <w:szCs w:val="24"/>
        </w:rPr>
      </w:pPr>
    </w:p>
    <w:p w14:paraId="0DB73813" w14:textId="0388DBB5" w:rsidR="00940624" w:rsidRDefault="005539FF" w:rsidP="002253EC">
      <w:pPr>
        <w:ind w:right="-1"/>
        <w:rPr>
          <w:szCs w:val="24"/>
        </w:rPr>
      </w:pPr>
      <w:r>
        <w:rPr>
          <w:szCs w:val="24"/>
        </w:rPr>
        <w:t xml:space="preserve">Não disse nada sobre os magos / sábios do oriente que visitaram Jesus (pretendo falar disso em outro texto), mas ao que tudo indica eles eram </w:t>
      </w:r>
      <w:r w:rsidR="0023020A">
        <w:rPr>
          <w:szCs w:val="24"/>
        </w:rPr>
        <w:t>ou tinham grandes conhecimentos astrológicos. Ou seja, interpretavam todas as observações astronômicas com base em princípios de vida, morte, importância</w:t>
      </w:r>
      <w:r w:rsidR="00520BA9">
        <w:rPr>
          <w:szCs w:val="24"/>
        </w:rPr>
        <w:t xml:space="preserve"> para a vida humana etc. P</w:t>
      </w:r>
      <w:r w:rsidR="0023020A">
        <w:rPr>
          <w:szCs w:val="24"/>
        </w:rPr>
        <w:t xml:space="preserve">or exemplo, </w:t>
      </w:r>
      <w:r w:rsidR="00940624">
        <w:rPr>
          <w:szCs w:val="24"/>
        </w:rPr>
        <w:t xml:space="preserve">no dia 17 de abril do ano 5 a.C. </w:t>
      </w:r>
      <w:r w:rsidR="0023020A">
        <w:rPr>
          <w:szCs w:val="24"/>
        </w:rPr>
        <w:t xml:space="preserve">houve uma </w:t>
      </w:r>
      <w:r w:rsidR="00B94D24">
        <w:rPr>
          <w:szCs w:val="24"/>
        </w:rPr>
        <w:t xml:space="preserve">ascenção helíaca de Júpiter, isso é, esse planeta é a </w:t>
      </w:r>
      <w:r w:rsidR="00CE58A5">
        <w:rPr>
          <w:szCs w:val="24"/>
        </w:rPr>
        <w:t>primeira “estrela” a aparecer</w:t>
      </w:r>
      <w:r w:rsidR="00B94D24">
        <w:rPr>
          <w:szCs w:val="24"/>
        </w:rPr>
        <w:t xml:space="preserve"> instante</w:t>
      </w:r>
      <w:r w:rsidR="00CE58A5">
        <w:rPr>
          <w:szCs w:val="24"/>
        </w:rPr>
        <w:t>s</w:t>
      </w:r>
      <w:r w:rsidR="00B94D24">
        <w:rPr>
          <w:szCs w:val="24"/>
        </w:rPr>
        <w:t xml:space="preserve"> antes do nascer do Sol</w:t>
      </w:r>
      <w:r w:rsidR="00047723">
        <w:rPr>
          <w:szCs w:val="24"/>
        </w:rPr>
        <w:t>, à frente dele.</w:t>
      </w:r>
    </w:p>
    <w:p w14:paraId="48EEDE15" w14:textId="77777777" w:rsidR="00940624" w:rsidRDefault="00940624" w:rsidP="002253EC">
      <w:pPr>
        <w:ind w:right="-1"/>
        <w:rPr>
          <w:szCs w:val="24"/>
        </w:rPr>
      </w:pPr>
    </w:p>
    <w:p w14:paraId="0ECAB9C7" w14:textId="1BFA3DF1" w:rsidR="00940624" w:rsidRDefault="00940624" w:rsidP="00CE58A5">
      <w:pPr>
        <w:ind w:right="-1"/>
        <w:jc w:val="center"/>
        <w:rPr>
          <w:szCs w:val="24"/>
        </w:rPr>
      </w:pPr>
      <w:r>
        <w:rPr>
          <w:noProof/>
          <w:lang w:eastAsia="pt-BR"/>
        </w:rPr>
        <w:drawing>
          <wp:inline distT="0" distB="0" distL="0" distR="0" wp14:anchorId="6A26F71A" wp14:editId="377C992D">
            <wp:extent cx="3550568" cy="2070734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0510" cy="20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D0BA" w14:textId="6FB3F25B" w:rsidR="009537A1" w:rsidRPr="00E934D8" w:rsidRDefault="009537A1" w:rsidP="009537A1">
      <w:pPr>
        <w:ind w:right="-1"/>
        <w:jc w:val="center"/>
        <w:rPr>
          <w:sz w:val="20"/>
          <w:szCs w:val="20"/>
        </w:rPr>
      </w:pPr>
      <w:r w:rsidRPr="00E934D8">
        <w:rPr>
          <w:sz w:val="20"/>
          <w:szCs w:val="20"/>
        </w:rPr>
        <w:t xml:space="preserve">Simulação pelo Stellarium, </w:t>
      </w:r>
      <w:r w:rsidR="00773F42">
        <w:rPr>
          <w:sz w:val="20"/>
          <w:szCs w:val="20"/>
        </w:rPr>
        <w:t>retirada atmosfera</w:t>
      </w:r>
      <w:r w:rsidR="00CE58A5">
        <w:rPr>
          <w:sz w:val="20"/>
          <w:szCs w:val="20"/>
        </w:rPr>
        <w:t xml:space="preserve"> (por isso a escuri</w:t>
      </w:r>
      <w:r w:rsidR="00773F42">
        <w:rPr>
          <w:sz w:val="20"/>
          <w:szCs w:val="20"/>
        </w:rPr>
        <w:t xml:space="preserve">dão com Sol nascente), </w:t>
      </w:r>
      <w:r w:rsidR="00CE58A5">
        <w:rPr>
          <w:sz w:val="20"/>
          <w:szCs w:val="20"/>
        </w:rPr>
        <w:t>r</w:t>
      </w:r>
      <w:r w:rsidRPr="00E934D8">
        <w:rPr>
          <w:sz w:val="20"/>
          <w:szCs w:val="20"/>
        </w:rPr>
        <w:t xml:space="preserve">egião de </w:t>
      </w:r>
      <w:r>
        <w:rPr>
          <w:sz w:val="20"/>
          <w:szCs w:val="20"/>
        </w:rPr>
        <w:t>Jerusalém</w:t>
      </w:r>
      <w:r w:rsidRPr="00E934D8">
        <w:rPr>
          <w:sz w:val="20"/>
          <w:szCs w:val="20"/>
        </w:rPr>
        <w:t xml:space="preserve">, direção </w:t>
      </w:r>
      <w:r>
        <w:rPr>
          <w:sz w:val="20"/>
          <w:szCs w:val="20"/>
        </w:rPr>
        <w:t>leste</w:t>
      </w:r>
      <w:r w:rsidRPr="00E934D8">
        <w:rPr>
          <w:sz w:val="20"/>
          <w:szCs w:val="20"/>
        </w:rPr>
        <w:t xml:space="preserve">, </w:t>
      </w:r>
      <w:r>
        <w:rPr>
          <w:sz w:val="20"/>
          <w:szCs w:val="20"/>
        </w:rPr>
        <w:t>17 de abri</w:t>
      </w:r>
      <w:r w:rsidR="00773F42">
        <w:rPr>
          <w:sz w:val="20"/>
          <w:szCs w:val="20"/>
        </w:rPr>
        <w:t>l do ano 5 a.C., 5:15 da manhã.</w:t>
      </w:r>
    </w:p>
    <w:p w14:paraId="1245BB39" w14:textId="77777777" w:rsidR="00940624" w:rsidRDefault="00940624" w:rsidP="002253EC">
      <w:pPr>
        <w:ind w:right="-1"/>
        <w:rPr>
          <w:szCs w:val="24"/>
        </w:rPr>
      </w:pPr>
    </w:p>
    <w:p w14:paraId="7C3A372A" w14:textId="77777777" w:rsidR="001C1E0B" w:rsidRDefault="00047723" w:rsidP="001C1E0B">
      <w:pPr>
        <w:ind w:right="-1"/>
        <w:rPr>
          <w:szCs w:val="24"/>
        </w:rPr>
      </w:pPr>
      <w:r>
        <w:rPr>
          <w:szCs w:val="24"/>
        </w:rPr>
        <w:t>Esse caso de ascens</w:t>
      </w:r>
      <w:r w:rsidR="00773F42">
        <w:rPr>
          <w:szCs w:val="24"/>
        </w:rPr>
        <w:t>ão he</w:t>
      </w:r>
      <w:r>
        <w:rPr>
          <w:szCs w:val="24"/>
        </w:rPr>
        <w:t xml:space="preserve">líaca, na astrologia </w:t>
      </w:r>
      <w:r w:rsidR="00626467">
        <w:rPr>
          <w:szCs w:val="24"/>
        </w:rPr>
        <w:t xml:space="preserve">antiga, simbolizava nascimento, morte ou transformação. </w:t>
      </w:r>
      <w:r w:rsidR="005D6E61">
        <w:rPr>
          <w:szCs w:val="24"/>
        </w:rPr>
        <w:t xml:space="preserve">E a proximidade de Júpiter com a Lua, que já está em ascensão helíaca, potencializa </w:t>
      </w:r>
      <w:r w:rsidR="00D72445">
        <w:rPr>
          <w:szCs w:val="24"/>
        </w:rPr>
        <w:t>a crença em um nascimento real. Para complementar o quadro de um presságio de um menino rei</w:t>
      </w:r>
      <w:r w:rsidR="00F24E94">
        <w:rPr>
          <w:szCs w:val="24"/>
        </w:rPr>
        <w:t xml:space="preserve"> nascendo: Júpiter e Saturno estão próximos entre si e perto do Sol, além da Lua no alinhamento visual. Nessa configuração, esses planetas são chamados de </w:t>
      </w:r>
      <w:r w:rsidR="00D94F98">
        <w:rPr>
          <w:szCs w:val="24"/>
        </w:rPr>
        <w:t>“portadores de lança do Sol” (</w:t>
      </w:r>
      <w:proofErr w:type="spellStart"/>
      <w:r w:rsidR="00D94F98">
        <w:rPr>
          <w:szCs w:val="24"/>
        </w:rPr>
        <w:t>the</w:t>
      </w:r>
      <w:proofErr w:type="spellEnd"/>
      <w:r w:rsidR="00D94F98">
        <w:rPr>
          <w:szCs w:val="24"/>
        </w:rPr>
        <w:t xml:space="preserve"> </w:t>
      </w:r>
      <w:proofErr w:type="spellStart"/>
      <w:r w:rsidR="00D94F98">
        <w:rPr>
          <w:szCs w:val="24"/>
        </w:rPr>
        <w:t>spear-bearers</w:t>
      </w:r>
      <w:proofErr w:type="spellEnd"/>
      <w:r w:rsidR="00D94F98">
        <w:rPr>
          <w:szCs w:val="24"/>
        </w:rPr>
        <w:t xml:space="preserve"> of </w:t>
      </w:r>
      <w:proofErr w:type="spellStart"/>
      <w:r w:rsidR="00D94F98">
        <w:rPr>
          <w:szCs w:val="24"/>
        </w:rPr>
        <w:t>the</w:t>
      </w:r>
      <w:proofErr w:type="spellEnd"/>
      <w:r w:rsidR="00D94F98">
        <w:rPr>
          <w:szCs w:val="24"/>
        </w:rPr>
        <w:t xml:space="preserve"> Sun): uma</w:t>
      </w:r>
      <w:r w:rsidR="001C1E0B">
        <w:rPr>
          <w:szCs w:val="24"/>
        </w:rPr>
        <w:t xml:space="preserve"> forma de demonstração de poder real.</w:t>
      </w:r>
    </w:p>
    <w:p w14:paraId="62E0507C" w14:textId="60633E37" w:rsidR="001A59F1" w:rsidRDefault="001C1E0B" w:rsidP="001C1E0B">
      <w:pPr>
        <w:ind w:right="-1"/>
        <w:rPr>
          <w:szCs w:val="24"/>
        </w:rPr>
      </w:pPr>
      <w:r>
        <w:rPr>
          <w:szCs w:val="24"/>
        </w:rPr>
        <w:t xml:space="preserve"> </w:t>
      </w:r>
    </w:p>
    <w:p w14:paraId="0C730D9D" w14:textId="2B101B5D" w:rsidR="000C4FBA" w:rsidRDefault="00344C0F" w:rsidP="002253EC">
      <w:pPr>
        <w:ind w:right="-1"/>
        <w:rPr>
          <w:szCs w:val="24"/>
        </w:rPr>
      </w:pPr>
      <w:r>
        <w:rPr>
          <w:szCs w:val="24"/>
        </w:rPr>
        <w:t>Resumindo: a procura dos</w:t>
      </w:r>
      <w:r w:rsidR="00AD77DD">
        <w:rPr>
          <w:szCs w:val="24"/>
        </w:rPr>
        <w:t xml:space="preserve"> </w:t>
      </w:r>
      <w:r w:rsidR="00CF30EC">
        <w:rPr>
          <w:szCs w:val="24"/>
        </w:rPr>
        <w:t>magos / sábios do oriente pelo rei dos judeus, tendo por base a astrologia (interpretação de fenômenos astronômicos como nascimen</w:t>
      </w:r>
      <w:r w:rsidR="001A59F1">
        <w:rPr>
          <w:szCs w:val="24"/>
        </w:rPr>
        <w:t>to de um rei) e co</w:t>
      </w:r>
      <w:r w:rsidR="006A1E0B">
        <w:rPr>
          <w:szCs w:val="24"/>
        </w:rPr>
        <w:t>nhecimento do Antigo Testamento, adquirido enquanto conversavam com os</w:t>
      </w:r>
      <w:r w:rsidR="00EC0879">
        <w:rPr>
          <w:szCs w:val="24"/>
        </w:rPr>
        <w:t xml:space="preserve"> estudiosos de Herodes, </w:t>
      </w:r>
      <w:bookmarkStart w:id="0" w:name="_GoBack"/>
      <w:bookmarkEnd w:id="0"/>
      <w:r w:rsidR="001A59F1">
        <w:rPr>
          <w:szCs w:val="24"/>
        </w:rPr>
        <w:t>pode ser uma boa evidência de uma conjunção planetária</w:t>
      </w:r>
      <w:r w:rsidR="000C4FBA">
        <w:rPr>
          <w:szCs w:val="24"/>
        </w:rPr>
        <w:t xml:space="preserve">. </w:t>
      </w:r>
      <w:r w:rsidR="008302BE">
        <w:rPr>
          <w:szCs w:val="24"/>
        </w:rPr>
        <w:t>É claro que não é a única explicação plausível, mas é a que tratei, inclusive para aproveitar o mesmo fenômeno acontecendo na data de hoje e perto do Natal. Na próxima coluna tratarei sobre outras explicações possíveis</w:t>
      </w:r>
      <w:r w:rsidR="00EA4F23">
        <w:rPr>
          <w:szCs w:val="24"/>
        </w:rPr>
        <w:t>.</w:t>
      </w:r>
    </w:p>
    <w:p w14:paraId="4212F76B" w14:textId="77777777" w:rsidR="000C4FBA" w:rsidRDefault="000C4FBA" w:rsidP="002253EC">
      <w:pPr>
        <w:ind w:right="-1"/>
        <w:rPr>
          <w:szCs w:val="24"/>
        </w:rPr>
      </w:pPr>
    </w:p>
    <w:p w14:paraId="643C679A" w14:textId="1EFB561E" w:rsidR="00703069" w:rsidRPr="00703069" w:rsidRDefault="00703069" w:rsidP="002253EC">
      <w:pPr>
        <w:ind w:right="-1"/>
        <w:rPr>
          <w:b/>
          <w:szCs w:val="24"/>
        </w:rPr>
      </w:pPr>
      <w:r w:rsidRPr="00703069">
        <w:rPr>
          <w:b/>
          <w:szCs w:val="24"/>
        </w:rPr>
        <w:t>Posição pessoal</w:t>
      </w:r>
    </w:p>
    <w:p w14:paraId="5A581A20" w14:textId="77777777" w:rsidR="00F60198" w:rsidRDefault="00F60198" w:rsidP="00F60198">
      <w:pPr>
        <w:ind w:right="-1"/>
        <w:rPr>
          <w:szCs w:val="24"/>
        </w:rPr>
      </w:pPr>
      <w:r>
        <w:rPr>
          <w:szCs w:val="24"/>
        </w:rPr>
        <w:t xml:space="preserve">Apenas para deixar mais destacado que na primeira coluna do </w:t>
      </w:r>
      <w:r w:rsidRPr="003E117F">
        <w:rPr>
          <w:b/>
          <w:szCs w:val="24"/>
        </w:rPr>
        <w:t>CosmoTeo</w:t>
      </w:r>
      <w:r>
        <w:rPr>
          <w:szCs w:val="24"/>
        </w:rPr>
        <w:t xml:space="preserve"> </w:t>
      </w:r>
      <w:hyperlink r:id="rId18" w:history="1">
        <w:r w:rsidRPr="00B72202">
          <w:rPr>
            <w:rStyle w:val="Hyperlink"/>
            <w:szCs w:val="24"/>
          </w:rPr>
          <w:t>https://horadeberear.com.br/2020/05/25/cosmoteo-cosmologia-e-teologia-no-mesmo-universo/</w:t>
        </w:r>
      </w:hyperlink>
      <w:r>
        <w:rPr>
          <w:szCs w:val="24"/>
        </w:rPr>
        <w:t xml:space="preserve"> dei algumas características pessoais. Ou seja, sou cristão, trinitário, reformado e </w:t>
      </w:r>
      <w:r>
        <w:rPr>
          <w:b/>
          <w:szCs w:val="24"/>
        </w:rPr>
        <w:t>não sou cristão liberal</w:t>
      </w:r>
      <w:r>
        <w:rPr>
          <w:szCs w:val="24"/>
        </w:rPr>
        <w:t xml:space="preserve">. Subscrevo, de forma histórica, a Confissão de Fé Batista de 1689 (que é documento da igreja onde sou membro, Igreja Batista da Graça) e o Pacto de Lausanne </w:t>
      </w:r>
      <w:hyperlink r:id="rId19" w:history="1">
        <w:r w:rsidRPr="00B72202">
          <w:rPr>
            <w:rStyle w:val="Hyperlink"/>
            <w:szCs w:val="24"/>
          </w:rPr>
          <w:t>https://www.lausanne.org/pt-br/recursos-multimidia-pt-br/pacto-de-lausanne-pt-br/pacto-de-lausanne</w:t>
        </w:r>
      </w:hyperlink>
      <w:r>
        <w:rPr>
          <w:szCs w:val="24"/>
        </w:rPr>
        <w:t xml:space="preserve"> (que é documento da </w:t>
      </w:r>
      <w:r>
        <w:rPr>
          <w:szCs w:val="24"/>
        </w:rPr>
        <w:lastRenderedPageBreak/>
        <w:t xml:space="preserve">Associação Brasileira de Cristãos na Ciência, onde também sou membro e exerço algumas funções). É claro que os textos escritos no </w:t>
      </w:r>
      <w:r w:rsidRPr="003E117F">
        <w:rPr>
          <w:b/>
          <w:szCs w:val="24"/>
        </w:rPr>
        <w:t>CosmoTeo</w:t>
      </w:r>
      <w:r>
        <w:rPr>
          <w:szCs w:val="24"/>
        </w:rPr>
        <w:t xml:space="preserve"> são de minha autoria (digito, corrijo e edito todos) e refletem </w:t>
      </w:r>
      <w:r>
        <w:rPr>
          <w:b/>
          <w:szCs w:val="24"/>
        </w:rPr>
        <w:t>apenas a minha visão</w:t>
      </w:r>
      <w:r>
        <w:rPr>
          <w:szCs w:val="24"/>
        </w:rPr>
        <w:t xml:space="preserve">, que pode </w:t>
      </w:r>
      <w:r>
        <w:rPr>
          <w:b/>
          <w:szCs w:val="24"/>
        </w:rPr>
        <w:t>ou não</w:t>
      </w:r>
      <w:r>
        <w:rPr>
          <w:szCs w:val="24"/>
        </w:rPr>
        <w:t xml:space="preserve"> ser compartilhada </w:t>
      </w:r>
      <w:r w:rsidRPr="00F60198">
        <w:rPr>
          <w:szCs w:val="24"/>
        </w:rPr>
        <w:t xml:space="preserve">com </w:t>
      </w:r>
      <w:r>
        <w:rPr>
          <w:szCs w:val="24"/>
        </w:rPr>
        <w:t>outras pessoas.</w:t>
      </w:r>
    </w:p>
    <w:p w14:paraId="00EF21CF" w14:textId="77777777" w:rsidR="00F60198" w:rsidRDefault="00F60198" w:rsidP="00F60198">
      <w:pPr>
        <w:ind w:right="-1"/>
        <w:rPr>
          <w:szCs w:val="24"/>
        </w:rPr>
      </w:pPr>
    </w:p>
    <w:p w14:paraId="70F0B00D" w14:textId="2B2382F5" w:rsidR="00F60198" w:rsidRPr="00081700" w:rsidRDefault="00F60198" w:rsidP="00F60198">
      <w:pPr>
        <w:ind w:right="-1"/>
        <w:rPr>
          <w:b/>
          <w:szCs w:val="24"/>
        </w:rPr>
      </w:pPr>
      <w:r w:rsidRPr="00081700">
        <w:rPr>
          <w:b/>
          <w:szCs w:val="24"/>
        </w:rPr>
        <w:t>Ferramentas</w:t>
      </w:r>
      <w:r w:rsidR="00703069">
        <w:rPr>
          <w:b/>
          <w:szCs w:val="24"/>
        </w:rPr>
        <w:t xml:space="preserve"> utilizadas</w:t>
      </w:r>
    </w:p>
    <w:p w14:paraId="5C9EE938" w14:textId="6A753D22" w:rsidR="00F60198" w:rsidRDefault="00F60198" w:rsidP="00F60198">
      <w:pPr>
        <w:ind w:right="-1"/>
        <w:rPr>
          <w:szCs w:val="24"/>
        </w:rPr>
      </w:pPr>
      <w:r>
        <w:rPr>
          <w:szCs w:val="24"/>
        </w:rPr>
        <w:t>O texto b</w:t>
      </w:r>
      <w:r w:rsidR="00703069">
        <w:rPr>
          <w:szCs w:val="24"/>
        </w:rPr>
        <w:t>íblico em português que utiliz</w:t>
      </w:r>
      <w:r>
        <w:rPr>
          <w:szCs w:val="24"/>
        </w:rPr>
        <w:t xml:space="preserve">ei é a versão Almeida Fiel Corrigida, como todo texto que utilizo no </w:t>
      </w:r>
      <w:r w:rsidRPr="003E117F">
        <w:rPr>
          <w:b/>
          <w:szCs w:val="24"/>
        </w:rPr>
        <w:t>CosmoTeo</w:t>
      </w:r>
      <w:r>
        <w:rPr>
          <w:szCs w:val="24"/>
        </w:rPr>
        <w:t xml:space="preserve"> (pode ser encontrada, online, aqui </w:t>
      </w:r>
      <w:hyperlink r:id="rId20" w:history="1">
        <w:r w:rsidRPr="00B72202">
          <w:rPr>
            <w:rStyle w:val="Hyperlink"/>
            <w:szCs w:val="24"/>
          </w:rPr>
          <w:t>https://www.bibliaonline.com.br/acf</w:t>
        </w:r>
      </w:hyperlink>
      <w:r>
        <w:rPr>
          <w:szCs w:val="24"/>
        </w:rPr>
        <w:t xml:space="preserve">) e o texto em grego é </w:t>
      </w:r>
      <w:r>
        <w:rPr>
          <w:b/>
          <w:szCs w:val="24"/>
        </w:rPr>
        <w:t xml:space="preserve">The </w:t>
      </w:r>
      <w:proofErr w:type="spellStart"/>
      <w:r>
        <w:rPr>
          <w:b/>
          <w:szCs w:val="24"/>
        </w:rPr>
        <w:t>greek</w:t>
      </w:r>
      <w:proofErr w:type="spellEnd"/>
      <w:r>
        <w:rPr>
          <w:b/>
          <w:szCs w:val="24"/>
        </w:rPr>
        <w:t xml:space="preserve"> New </w:t>
      </w:r>
      <w:proofErr w:type="spellStart"/>
      <w:r>
        <w:rPr>
          <w:b/>
          <w:szCs w:val="24"/>
        </w:rPr>
        <w:t>Testament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according</w:t>
      </w:r>
      <w:proofErr w:type="spellEnd"/>
      <w:r>
        <w:rPr>
          <w:b/>
          <w:szCs w:val="24"/>
        </w:rPr>
        <w:t xml:space="preserve"> to Family 35, </w:t>
      </w:r>
      <w:proofErr w:type="spellStart"/>
      <w:r>
        <w:rPr>
          <w:b/>
          <w:szCs w:val="24"/>
        </w:rPr>
        <w:t>second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edition</w:t>
      </w:r>
      <w:proofErr w:type="spellEnd"/>
      <w:r>
        <w:rPr>
          <w:szCs w:val="24"/>
        </w:rPr>
        <w:t xml:space="preserve">, cotejado com texto grego e aparato pelo prof. Wilbur N. </w:t>
      </w:r>
      <w:proofErr w:type="spellStart"/>
      <w:r>
        <w:rPr>
          <w:szCs w:val="24"/>
        </w:rPr>
        <w:t>Pickering</w:t>
      </w:r>
      <w:proofErr w:type="spellEnd"/>
      <w:r>
        <w:rPr>
          <w:szCs w:val="24"/>
        </w:rPr>
        <w:t xml:space="preserve"> (online aqui </w:t>
      </w:r>
      <w:hyperlink r:id="rId21" w:history="1">
        <w:r w:rsidRPr="00B72202">
          <w:rPr>
            <w:rStyle w:val="Hyperlink"/>
            <w:szCs w:val="24"/>
          </w:rPr>
          <w:t>https://www.prunch.com.br/wp-content/uploads/2018/09/F35-GNT.pdf</w:t>
        </w:r>
      </w:hyperlink>
      <w:r>
        <w:rPr>
          <w:szCs w:val="24"/>
        </w:rPr>
        <w:t>).</w:t>
      </w:r>
    </w:p>
    <w:p w14:paraId="5765F085" w14:textId="77777777" w:rsidR="00F60198" w:rsidRDefault="00F60198" w:rsidP="00F60198">
      <w:pPr>
        <w:ind w:right="-1"/>
        <w:rPr>
          <w:szCs w:val="24"/>
        </w:rPr>
      </w:pPr>
    </w:p>
    <w:p w14:paraId="7CC8FCB9" w14:textId="77777777" w:rsidR="00F60198" w:rsidRDefault="00F60198" w:rsidP="00F60198">
      <w:pPr>
        <w:ind w:right="-1"/>
        <w:rPr>
          <w:szCs w:val="24"/>
        </w:rPr>
      </w:pPr>
      <w:r>
        <w:rPr>
          <w:szCs w:val="24"/>
        </w:rPr>
        <w:t xml:space="preserve">Como apoio linguístico estou utilizando: </w:t>
      </w:r>
      <w:r>
        <w:rPr>
          <w:b/>
          <w:szCs w:val="24"/>
        </w:rPr>
        <w:t>Léxico do N. T. Grego / Português</w:t>
      </w:r>
      <w:r>
        <w:rPr>
          <w:szCs w:val="24"/>
        </w:rPr>
        <w:t xml:space="preserve">, de F. Wilbur </w:t>
      </w:r>
      <w:proofErr w:type="spellStart"/>
      <w:r>
        <w:rPr>
          <w:szCs w:val="24"/>
        </w:rPr>
        <w:t>Gingrich</w:t>
      </w:r>
      <w:proofErr w:type="spellEnd"/>
      <w:r>
        <w:rPr>
          <w:szCs w:val="24"/>
        </w:rPr>
        <w:t xml:space="preserve"> e Frederick W. </w:t>
      </w:r>
      <w:proofErr w:type="spellStart"/>
      <w:r>
        <w:rPr>
          <w:szCs w:val="24"/>
        </w:rPr>
        <w:t>Danker</w:t>
      </w:r>
      <w:proofErr w:type="spellEnd"/>
      <w:r>
        <w:rPr>
          <w:szCs w:val="24"/>
        </w:rPr>
        <w:t xml:space="preserve">, editora Edições Vida Nova, o </w:t>
      </w:r>
      <w:r>
        <w:rPr>
          <w:b/>
          <w:szCs w:val="24"/>
        </w:rPr>
        <w:t>Dicionário grego-português</w:t>
      </w:r>
      <w:r>
        <w:rPr>
          <w:szCs w:val="24"/>
        </w:rPr>
        <w:t xml:space="preserve">, de Rudolf </w:t>
      </w:r>
      <w:proofErr w:type="spellStart"/>
      <w:r>
        <w:rPr>
          <w:szCs w:val="24"/>
        </w:rPr>
        <w:t>Bölting</w:t>
      </w:r>
      <w:proofErr w:type="spellEnd"/>
      <w:r>
        <w:rPr>
          <w:szCs w:val="24"/>
        </w:rPr>
        <w:t xml:space="preserve"> (edição de 1941, do Instituto Nacional do Livro, mas muito boa). Como base argumentativa utilizo os livros </w:t>
      </w:r>
      <w:r w:rsidRPr="00DF1240">
        <w:rPr>
          <w:b/>
          <w:szCs w:val="24"/>
        </w:rPr>
        <w:t>Dicionário de cristianismo e ciência</w:t>
      </w:r>
      <w:r w:rsidRPr="00146F9E">
        <w:rPr>
          <w:szCs w:val="24"/>
        </w:rPr>
        <w:t>, editora Thomas Nelson Brasil em parceria com a Associação Br</w:t>
      </w:r>
      <w:r>
        <w:rPr>
          <w:szCs w:val="24"/>
        </w:rPr>
        <w:t xml:space="preserve">asileira de Cristãos na Ciência e </w:t>
      </w:r>
      <w:r>
        <w:rPr>
          <w:b/>
          <w:szCs w:val="24"/>
        </w:rPr>
        <w:t xml:space="preserve">The star of </w:t>
      </w:r>
      <w:proofErr w:type="spellStart"/>
      <w:r>
        <w:rPr>
          <w:b/>
          <w:szCs w:val="24"/>
        </w:rPr>
        <w:t>Bethlehem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and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magi</w:t>
      </w:r>
      <w:proofErr w:type="spellEnd"/>
      <w:r>
        <w:rPr>
          <w:b/>
          <w:szCs w:val="24"/>
        </w:rPr>
        <w:t xml:space="preserve">: interdisciplinar perspectives </w:t>
      </w:r>
      <w:proofErr w:type="spellStart"/>
      <w:r>
        <w:rPr>
          <w:b/>
          <w:szCs w:val="24"/>
        </w:rPr>
        <w:t>from</w:t>
      </w:r>
      <w:proofErr w:type="spellEnd"/>
      <w:r>
        <w:rPr>
          <w:b/>
          <w:szCs w:val="24"/>
        </w:rPr>
        <w:t xml:space="preserve"> experts </w:t>
      </w:r>
      <w:proofErr w:type="spellStart"/>
      <w:r>
        <w:rPr>
          <w:b/>
          <w:szCs w:val="24"/>
        </w:rPr>
        <w:t>on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the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Ancient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Near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East</w:t>
      </w:r>
      <w:proofErr w:type="spellEnd"/>
      <w:r>
        <w:rPr>
          <w:b/>
          <w:szCs w:val="24"/>
        </w:rPr>
        <w:t xml:space="preserve">, </w:t>
      </w:r>
      <w:proofErr w:type="spellStart"/>
      <w:r>
        <w:rPr>
          <w:b/>
          <w:szCs w:val="24"/>
        </w:rPr>
        <w:t>the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greco-roman</w:t>
      </w:r>
      <w:proofErr w:type="spellEnd"/>
      <w:r>
        <w:rPr>
          <w:b/>
          <w:szCs w:val="24"/>
        </w:rPr>
        <w:t xml:space="preserve"> world </w:t>
      </w:r>
      <w:proofErr w:type="spellStart"/>
      <w:r>
        <w:rPr>
          <w:b/>
          <w:szCs w:val="24"/>
        </w:rPr>
        <w:t>and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modern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astronomy</w:t>
      </w:r>
      <w:proofErr w:type="spellEnd"/>
      <w:r>
        <w:rPr>
          <w:szCs w:val="24"/>
        </w:rPr>
        <w:t xml:space="preserve">, editado por Peter </w:t>
      </w:r>
      <w:proofErr w:type="spellStart"/>
      <w:r>
        <w:rPr>
          <w:szCs w:val="24"/>
        </w:rPr>
        <w:t>Barthel</w:t>
      </w:r>
      <w:proofErr w:type="spellEnd"/>
      <w:r>
        <w:rPr>
          <w:szCs w:val="24"/>
        </w:rPr>
        <w:t xml:space="preserve"> e George van </w:t>
      </w:r>
      <w:proofErr w:type="spellStart"/>
      <w:r>
        <w:rPr>
          <w:szCs w:val="24"/>
        </w:rPr>
        <w:t>Kooten</w:t>
      </w:r>
      <w:proofErr w:type="spellEnd"/>
      <w:r>
        <w:rPr>
          <w:szCs w:val="24"/>
        </w:rPr>
        <w:t>. Este último é uma coletânea de artigos.</w:t>
      </w:r>
    </w:p>
    <w:p w14:paraId="637427AF" w14:textId="77777777" w:rsidR="00F60198" w:rsidRDefault="00F60198" w:rsidP="00F60198">
      <w:pPr>
        <w:ind w:right="-1"/>
        <w:rPr>
          <w:szCs w:val="24"/>
        </w:rPr>
      </w:pPr>
    </w:p>
    <w:p w14:paraId="7A23509E" w14:textId="77777777" w:rsidR="00F60198" w:rsidRDefault="00F60198" w:rsidP="00F60198">
      <w:pPr>
        <w:ind w:right="-1"/>
        <w:rPr>
          <w:szCs w:val="24"/>
        </w:rPr>
      </w:pPr>
      <w:r>
        <w:rPr>
          <w:szCs w:val="24"/>
        </w:rPr>
        <w:t xml:space="preserve">Também uso o software </w:t>
      </w:r>
      <w:proofErr w:type="spellStart"/>
      <w:r>
        <w:rPr>
          <w:b/>
          <w:szCs w:val="24"/>
        </w:rPr>
        <w:t>theWord</w:t>
      </w:r>
      <w:proofErr w:type="spellEnd"/>
      <w:r>
        <w:rPr>
          <w:szCs w:val="24"/>
        </w:rPr>
        <w:t xml:space="preserve"> (que pode ser encontrado, gratuito, aqui </w:t>
      </w:r>
      <w:hyperlink r:id="rId22" w:history="1">
        <w:r w:rsidRPr="00B72202">
          <w:rPr>
            <w:rStyle w:val="Hyperlink"/>
            <w:szCs w:val="24"/>
          </w:rPr>
          <w:t>https://www.theword.net/</w:t>
        </w:r>
      </w:hyperlink>
      <w:r>
        <w:rPr>
          <w:szCs w:val="24"/>
        </w:rPr>
        <w:t xml:space="preserve">; estou usando a versão 5.0.0.1450), que é uma excelente ferramenta exegética e consulta bíblica. Os módulos que consultei foram: dicionário </w:t>
      </w:r>
      <w:proofErr w:type="spellStart"/>
      <w:r>
        <w:rPr>
          <w:b/>
          <w:szCs w:val="24"/>
        </w:rPr>
        <w:t>Mickelson’s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enhanced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srong’s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dicitionaries</w:t>
      </w:r>
      <w:proofErr w:type="spellEnd"/>
      <w:r>
        <w:rPr>
          <w:b/>
          <w:szCs w:val="24"/>
        </w:rPr>
        <w:t xml:space="preserve"> of </w:t>
      </w:r>
      <w:proofErr w:type="spellStart"/>
      <w:r>
        <w:rPr>
          <w:b/>
          <w:szCs w:val="24"/>
        </w:rPr>
        <w:t>the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greek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and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hebrew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testaments</w:t>
      </w:r>
      <w:proofErr w:type="spellEnd"/>
      <w:r>
        <w:rPr>
          <w:szCs w:val="24"/>
        </w:rPr>
        <w:t xml:space="preserve">, de James Strong, 2ª edição de 2015, comentários </w:t>
      </w:r>
      <w:r w:rsidRPr="00C61960">
        <w:rPr>
          <w:b/>
          <w:szCs w:val="24"/>
        </w:rPr>
        <w:t xml:space="preserve">Matthew </w:t>
      </w:r>
      <w:proofErr w:type="spellStart"/>
      <w:r w:rsidRPr="00C61960">
        <w:rPr>
          <w:b/>
          <w:szCs w:val="24"/>
        </w:rPr>
        <w:t>Henry’s</w:t>
      </w:r>
      <w:proofErr w:type="spellEnd"/>
      <w:r w:rsidRPr="00C61960">
        <w:rPr>
          <w:b/>
          <w:szCs w:val="24"/>
        </w:rPr>
        <w:t xml:space="preserve"> </w:t>
      </w:r>
      <w:proofErr w:type="spellStart"/>
      <w:r w:rsidRPr="00C61960">
        <w:rPr>
          <w:b/>
          <w:szCs w:val="24"/>
        </w:rPr>
        <w:t>C</w:t>
      </w:r>
      <w:r>
        <w:rPr>
          <w:b/>
          <w:szCs w:val="24"/>
        </w:rPr>
        <w:t>ommenary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on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the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Whole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Bib</w:t>
      </w:r>
      <w:r w:rsidRPr="00C61960">
        <w:rPr>
          <w:b/>
          <w:szCs w:val="24"/>
        </w:rPr>
        <w:t>le</w:t>
      </w:r>
      <w:proofErr w:type="spellEnd"/>
      <w:r>
        <w:rPr>
          <w:szCs w:val="24"/>
        </w:rPr>
        <w:t xml:space="preserve"> e </w:t>
      </w:r>
      <w:r>
        <w:rPr>
          <w:b/>
          <w:szCs w:val="24"/>
        </w:rPr>
        <w:t xml:space="preserve">John </w:t>
      </w:r>
      <w:proofErr w:type="spellStart"/>
      <w:r>
        <w:rPr>
          <w:b/>
          <w:szCs w:val="24"/>
        </w:rPr>
        <w:t>Gill’s</w:t>
      </w:r>
      <w:proofErr w:type="spellEnd"/>
      <w:r>
        <w:rPr>
          <w:b/>
          <w:szCs w:val="24"/>
        </w:rPr>
        <w:t xml:space="preserve"> Exposition of </w:t>
      </w:r>
      <w:proofErr w:type="spellStart"/>
      <w:r>
        <w:rPr>
          <w:b/>
          <w:szCs w:val="24"/>
        </w:rPr>
        <w:t>the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Entire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Bible</w:t>
      </w:r>
      <w:proofErr w:type="spellEnd"/>
      <w:r w:rsidRPr="008B0196">
        <w:rPr>
          <w:szCs w:val="24"/>
        </w:rPr>
        <w:t>; todos</w:t>
      </w:r>
      <w:r>
        <w:rPr>
          <w:szCs w:val="24"/>
        </w:rPr>
        <w:t xml:space="preserve"> gratuitos e podendo ser encontrados no mesmo site do </w:t>
      </w:r>
      <w:proofErr w:type="spellStart"/>
      <w:r>
        <w:rPr>
          <w:b/>
          <w:szCs w:val="24"/>
        </w:rPr>
        <w:t>theWord</w:t>
      </w:r>
      <w:proofErr w:type="spellEnd"/>
      <w:r>
        <w:rPr>
          <w:b/>
          <w:szCs w:val="24"/>
        </w:rPr>
        <w:t xml:space="preserve"> </w:t>
      </w:r>
      <w:hyperlink r:id="rId23" w:history="1">
        <w:r w:rsidRPr="00B72202">
          <w:rPr>
            <w:rStyle w:val="Hyperlink"/>
            <w:szCs w:val="24"/>
          </w:rPr>
          <w:t>https://www.theword.net/</w:t>
        </w:r>
      </w:hyperlink>
      <w:r>
        <w:rPr>
          <w:szCs w:val="24"/>
        </w:rPr>
        <w:t xml:space="preserve">. Para as simulações astronômicas tenho em mãos o software Stellarium na versão 0.20.3, que pode ser adquirido gratuitamente em </w:t>
      </w:r>
      <w:hyperlink r:id="rId24" w:history="1">
        <w:r w:rsidRPr="00B72202">
          <w:rPr>
            <w:rStyle w:val="Hyperlink"/>
            <w:szCs w:val="24"/>
          </w:rPr>
          <w:t>https://stellarium.org/pt/</w:t>
        </w:r>
      </w:hyperlink>
      <w:r>
        <w:rPr>
          <w:szCs w:val="24"/>
        </w:rPr>
        <w:t>.</w:t>
      </w:r>
    </w:p>
    <w:p w14:paraId="6CAA8F52" w14:textId="77777777" w:rsidR="000C4FBA" w:rsidRDefault="000C4FBA" w:rsidP="002253EC">
      <w:pPr>
        <w:ind w:right="-1"/>
        <w:rPr>
          <w:szCs w:val="24"/>
        </w:rPr>
      </w:pPr>
    </w:p>
    <w:p w14:paraId="3DCBF3A0" w14:textId="1A17DF30" w:rsidR="000F392E" w:rsidRDefault="00C604A3" w:rsidP="00B93FF1">
      <w:pPr>
        <w:jc w:val="center"/>
        <w:rPr>
          <w:szCs w:val="24"/>
        </w:rPr>
      </w:pPr>
      <w:r>
        <w:rPr>
          <w:szCs w:val="24"/>
        </w:rPr>
        <w:t xml:space="preserve">E, </w:t>
      </w:r>
      <w:r w:rsidR="00B01F2A" w:rsidRPr="00B01F2A">
        <w:rPr>
          <w:szCs w:val="24"/>
        </w:rPr>
        <w:t>entrando na casa, acharam o menino com Maria sua mãe e, prostrando-se, o adoraram; e abrindo os seus tesouros, ofertaram-lhe dádivas: ouro, incenso e mirra.</w:t>
      </w:r>
    </w:p>
    <w:p w14:paraId="20D9F062" w14:textId="5B4F9DC8" w:rsidR="00C604A3" w:rsidRDefault="00C604A3" w:rsidP="00B93FF1">
      <w:pPr>
        <w:jc w:val="center"/>
        <w:rPr>
          <w:szCs w:val="24"/>
        </w:rPr>
      </w:pPr>
      <w:r>
        <w:rPr>
          <w:szCs w:val="24"/>
        </w:rPr>
        <w:t>Mateus 2:11</w:t>
      </w:r>
    </w:p>
    <w:p w14:paraId="054223B0" w14:textId="77777777" w:rsidR="000F392E" w:rsidRDefault="000F392E" w:rsidP="00B93FF1">
      <w:pPr>
        <w:jc w:val="center"/>
        <w:rPr>
          <w:szCs w:val="24"/>
        </w:rPr>
      </w:pPr>
    </w:p>
    <w:p w14:paraId="1137E4C8" w14:textId="544E24B4" w:rsidR="00F729BB" w:rsidRPr="00E81124" w:rsidRDefault="00E62D90" w:rsidP="00B93FF1">
      <w:pPr>
        <w:jc w:val="center"/>
        <w:rPr>
          <w:szCs w:val="24"/>
        </w:rPr>
      </w:pPr>
      <w:r w:rsidRPr="00E81124">
        <w:rPr>
          <w:szCs w:val="24"/>
        </w:rPr>
        <w:t>*</w:t>
      </w:r>
      <w:r w:rsidR="002253EC">
        <w:rPr>
          <w:szCs w:val="24"/>
        </w:rPr>
        <w:t xml:space="preserve"> </w:t>
      </w:r>
      <w:r w:rsidRPr="00E81124">
        <w:rPr>
          <w:szCs w:val="24"/>
        </w:rPr>
        <w:t>*</w:t>
      </w:r>
      <w:r w:rsidR="002253EC">
        <w:rPr>
          <w:szCs w:val="24"/>
        </w:rPr>
        <w:t xml:space="preserve"> </w:t>
      </w:r>
      <w:r w:rsidRPr="00E81124">
        <w:rPr>
          <w:szCs w:val="24"/>
        </w:rPr>
        <w:t>*</w:t>
      </w:r>
    </w:p>
    <w:p w14:paraId="35F8897F" w14:textId="3E3ADDDD" w:rsidR="00AF2437" w:rsidRDefault="00AF2437" w:rsidP="00E81124">
      <w:pPr>
        <w:rPr>
          <w:szCs w:val="24"/>
        </w:rPr>
      </w:pPr>
      <w:r w:rsidRPr="00E81124">
        <w:rPr>
          <w:szCs w:val="24"/>
        </w:rPr>
        <w:t>&lt;</w:t>
      </w:r>
      <w:r w:rsidR="000450EF" w:rsidRPr="00E81124">
        <w:rPr>
          <w:szCs w:val="24"/>
        </w:rPr>
        <w:t>p align="justify"</w:t>
      </w:r>
      <w:r w:rsidRPr="00E81124">
        <w:rPr>
          <w:szCs w:val="24"/>
        </w:rPr>
        <w:t>&gt;</w:t>
      </w:r>
      <w:r w:rsidR="009B5069">
        <w:rPr>
          <w:szCs w:val="24"/>
        </w:rPr>
        <w:t xml:space="preserve"> </w:t>
      </w:r>
      <w:r w:rsidRPr="00E81124">
        <w:rPr>
          <w:szCs w:val="24"/>
        </w:rPr>
        <w:t>Só isso?! Sim! Mas, ficou em dúvida, quer perguntar algo, deixar algum comentário ou sugerir algum tema, deixe abaixo! Ficarei feliz em te responder, seja nos comentários ou em algum artigo es</w:t>
      </w:r>
      <w:r w:rsidR="009B5069">
        <w:rPr>
          <w:szCs w:val="24"/>
        </w:rPr>
        <w:t>pecífico.</w:t>
      </w:r>
    </w:p>
    <w:p w14:paraId="6DB47008" w14:textId="77777777" w:rsidR="009B5069" w:rsidRPr="00E81124" w:rsidRDefault="009B5069" w:rsidP="00E81124">
      <w:pPr>
        <w:rPr>
          <w:szCs w:val="24"/>
        </w:rPr>
      </w:pPr>
    </w:p>
    <w:p w14:paraId="7283F1AE" w14:textId="01F7EA1C" w:rsidR="00742587" w:rsidRPr="00CA6B37" w:rsidRDefault="00F729BB" w:rsidP="00CA6B37">
      <w:pPr>
        <w:jc w:val="center"/>
        <w:rPr>
          <w:b/>
          <w:szCs w:val="24"/>
        </w:rPr>
      </w:pPr>
      <w:r w:rsidRPr="00E81124">
        <w:rPr>
          <w:b/>
          <w:szCs w:val="24"/>
        </w:rPr>
        <w:t>Sugestão de leitura</w:t>
      </w:r>
    </w:p>
    <w:p w14:paraId="2EDABB80" w14:textId="77777777" w:rsidR="001912BB" w:rsidRDefault="001912BB" w:rsidP="00C604A3">
      <w:pPr>
        <w:ind w:right="-1"/>
        <w:rPr>
          <w:szCs w:val="24"/>
        </w:rPr>
      </w:pPr>
      <w:r w:rsidRPr="001912BB">
        <w:rPr>
          <w:b/>
        </w:rPr>
        <w:t xml:space="preserve">* </w:t>
      </w:r>
      <w:r>
        <w:rPr>
          <w:b/>
          <w:szCs w:val="24"/>
        </w:rPr>
        <w:t>Léxico do N. T. Grego / Português</w:t>
      </w:r>
      <w:r>
        <w:rPr>
          <w:szCs w:val="24"/>
        </w:rPr>
        <w:t>, de F. Wilbur Gingrich e Frederick W. Danker, editora Edições Vida Nova;</w:t>
      </w:r>
    </w:p>
    <w:p w14:paraId="7E6B7C4C" w14:textId="77777777" w:rsidR="001912BB" w:rsidRDefault="001912BB" w:rsidP="00C604A3">
      <w:pPr>
        <w:ind w:right="-1"/>
        <w:rPr>
          <w:szCs w:val="24"/>
        </w:rPr>
      </w:pPr>
    </w:p>
    <w:p w14:paraId="70F0FCEB" w14:textId="16CFAF3A" w:rsidR="001912BB" w:rsidRDefault="001912BB" w:rsidP="00C604A3">
      <w:pPr>
        <w:ind w:right="-1"/>
        <w:rPr>
          <w:szCs w:val="24"/>
        </w:rPr>
      </w:pPr>
      <w:r>
        <w:rPr>
          <w:szCs w:val="24"/>
        </w:rPr>
        <w:t xml:space="preserve">* </w:t>
      </w:r>
      <w:r>
        <w:rPr>
          <w:b/>
          <w:szCs w:val="24"/>
        </w:rPr>
        <w:t>Dicionário grego-português</w:t>
      </w:r>
      <w:r>
        <w:rPr>
          <w:szCs w:val="24"/>
        </w:rPr>
        <w:t>, de Rudolf Bölting, edição de 1941, do Instituto Nacional do Livro;</w:t>
      </w:r>
    </w:p>
    <w:p w14:paraId="6823AEE4" w14:textId="77777777" w:rsidR="001912BB" w:rsidRDefault="001912BB" w:rsidP="00C604A3">
      <w:pPr>
        <w:ind w:right="-1"/>
        <w:rPr>
          <w:szCs w:val="24"/>
        </w:rPr>
      </w:pPr>
    </w:p>
    <w:p w14:paraId="34AD3BD3" w14:textId="5957113F" w:rsidR="000C270C" w:rsidRDefault="00C604A3" w:rsidP="001912BB">
      <w:pPr>
        <w:ind w:right="-1"/>
        <w:rPr>
          <w:szCs w:val="24"/>
        </w:rPr>
      </w:pPr>
      <w:r>
        <w:rPr>
          <w:szCs w:val="24"/>
        </w:rPr>
        <w:t xml:space="preserve">* Há muito mais detalhes envolvendo esse fenômeno que pode ser lido nos vários artigos do livro </w:t>
      </w:r>
      <w:r>
        <w:rPr>
          <w:b/>
          <w:szCs w:val="24"/>
        </w:rPr>
        <w:t>The star of Bethlehem and magi</w:t>
      </w:r>
      <w:r w:rsidR="00912F93">
        <w:rPr>
          <w:b/>
          <w:szCs w:val="24"/>
        </w:rPr>
        <w:t>: interdisciplinar perspectives from experts on the Ancient Near East, the greco-roman world and modern astronomy</w:t>
      </w:r>
      <w:r w:rsidR="00912F93">
        <w:rPr>
          <w:szCs w:val="24"/>
        </w:rPr>
        <w:t>, editado por Pe</w:t>
      </w:r>
      <w:r w:rsidR="001912BB">
        <w:rPr>
          <w:szCs w:val="24"/>
        </w:rPr>
        <w:t>ter Barthel e George van Kooten, editora Brill;</w:t>
      </w:r>
    </w:p>
    <w:p w14:paraId="7C3D7493" w14:textId="77777777" w:rsidR="001912BB" w:rsidRDefault="001912BB" w:rsidP="001912BB">
      <w:pPr>
        <w:ind w:right="-1"/>
        <w:rPr>
          <w:szCs w:val="24"/>
        </w:rPr>
      </w:pPr>
    </w:p>
    <w:p w14:paraId="1E3F2A45" w14:textId="77777777" w:rsidR="00912F93" w:rsidRDefault="00912F93" w:rsidP="00912F93">
      <w:pPr>
        <w:pStyle w:val="SemEspaamento"/>
        <w:rPr>
          <w:szCs w:val="24"/>
        </w:rPr>
      </w:pPr>
      <w:r>
        <w:rPr>
          <w:szCs w:val="24"/>
        </w:rPr>
        <w:t xml:space="preserve">* </w:t>
      </w:r>
      <w:r w:rsidRPr="00146F9E">
        <w:rPr>
          <w:szCs w:val="24"/>
        </w:rPr>
        <w:t>O melhor material, em português, no assunto entre ciência e fé cristã é o </w:t>
      </w:r>
      <w:r w:rsidRPr="00DF1240">
        <w:rPr>
          <w:b/>
          <w:szCs w:val="24"/>
        </w:rPr>
        <w:t>Dicionário de cristianismo e ciência</w:t>
      </w:r>
      <w:r w:rsidRPr="00146F9E">
        <w:rPr>
          <w:szCs w:val="24"/>
        </w:rPr>
        <w:t>, editora Thomas Nelson Brasil em parceria com a Associação Brasileira de Cristãos na Ciência;</w:t>
      </w:r>
    </w:p>
    <w:p w14:paraId="0EF6C3C8" w14:textId="77777777" w:rsidR="00BC62E6" w:rsidRDefault="00BC62E6" w:rsidP="00BE1D11">
      <w:pPr>
        <w:pStyle w:val="SemEspaamento"/>
        <w:rPr>
          <w:szCs w:val="24"/>
        </w:rPr>
      </w:pPr>
    </w:p>
    <w:p w14:paraId="705443A7" w14:textId="77777777" w:rsidR="00FC24F7" w:rsidRDefault="00FC24F7" w:rsidP="00FC24F7">
      <w:pPr>
        <w:pStyle w:val="SemEspaamento"/>
      </w:pPr>
      <w:r>
        <w:t xml:space="preserve">* </w:t>
      </w:r>
      <w:r w:rsidRPr="00FC24F7">
        <w:t>Livro </w:t>
      </w:r>
      <w:r w:rsidRPr="00FC24F7">
        <w:rPr>
          <w:b/>
          <w:bCs/>
        </w:rPr>
        <w:t>Astronomia e astrofísica</w:t>
      </w:r>
      <w:r w:rsidRPr="00FC24F7">
        <w:t>, por S. O. Kepler e Maria de Fátima Saraiva. Este livro é disponibilizado no próprio site dos autores, que são professores da UFRGS. É um excelente material de consulta:</w:t>
      </w:r>
      <w:r>
        <w:t xml:space="preserve"> </w:t>
      </w:r>
      <w:hyperlink r:id="rId25" w:history="1">
        <w:r w:rsidRPr="00B72202">
          <w:rPr>
            <w:rStyle w:val="Hyperlink"/>
            <w:szCs w:val="24"/>
          </w:rPr>
          <w:t>http://astro.if.ufrgs.br/livro.pdf</w:t>
        </w:r>
      </w:hyperlink>
      <w:r w:rsidRPr="00FC24F7">
        <w:t>;</w:t>
      </w:r>
    </w:p>
    <w:p w14:paraId="3FD56A21" w14:textId="77777777" w:rsidR="00B2778A" w:rsidRDefault="00B2778A" w:rsidP="00FC24F7">
      <w:pPr>
        <w:pStyle w:val="SemEspaamento"/>
      </w:pPr>
    </w:p>
    <w:p w14:paraId="06157474" w14:textId="46C39A78" w:rsidR="00647E1E" w:rsidRDefault="00647E1E" w:rsidP="00FC24F7">
      <w:pPr>
        <w:pStyle w:val="SemEspaamento"/>
      </w:pPr>
      <w:r>
        <w:t xml:space="preserve">* Um artigo interessante e com muitos detalhes é do Colin Humphreys: </w:t>
      </w:r>
      <w:hyperlink r:id="rId26" w:history="1">
        <w:r w:rsidRPr="00B72202">
          <w:rPr>
            <w:rStyle w:val="Hyperlink"/>
          </w:rPr>
          <w:t>https://www.asa3.org/ASA/topics/Astronomy-Cosmology/S&amp;CB%2010-93Humphreys.html</w:t>
        </w:r>
      </w:hyperlink>
    </w:p>
    <w:p w14:paraId="566BA6E7" w14:textId="77777777" w:rsidR="00647E1E" w:rsidRDefault="00647E1E" w:rsidP="00FC24F7">
      <w:pPr>
        <w:pStyle w:val="SemEspaamento"/>
      </w:pPr>
    </w:p>
    <w:p w14:paraId="5912939E" w14:textId="36398F11" w:rsidR="000024D6" w:rsidRDefault="000024D6" w:rsidP="00E95BC7">
      <w:pPr>
        <w:pStyle w:val="SemEspaamento"/>
      </w:pPr>
      <w:r>
        <w:t xml:space="preserve">* Outras informações podem ser obtidas na Enciclopédia Britannica: </w:t>
      </w:r>
      <w:hyperlink r:id="rId27" w:history="1">
        <w:r w:rsidRPr="00B72202">
          <w:rPr>
            <w:rStyle w:val="Hyperlink"/>
          </w:rPr>
          <w:t>https://www.britannica.com/event/Star-of-Bethlehem-celestial-phenomenon</w:t>
        </w:r>
      </w:hyperlink>
      <w:r>
        <w:t>.</w:t>
      </w:r>
    </w:p>
    <w:p w14:paraId="52099E3E" w14:textId="77777777" w:rsidR="000024D6" w:rsidRDefault="000024D6" w:rsidP="00E95BC7">
      <w:pPr>
        <w:pStyle w:val="SemEspaamento"/>
      </w:pPr>
    </w:p>
    <w:p w14:paraId="560895D3" w14:textId="77777777" w:rsidR="000024D6" w:rsidRPr="00E95BC7" w:rsidRDefault="000024D6" w:rsidP="00E95BC7">
      <w:pPr>
        <w:pStyle w:val="SemEspaamento"/>
        <w:rPr>
          <w:rStyle w:val="Hyperlink"/>
          <w:color w:val="auto"/>
          <w:sz w:val="20"/>
          <w:szCs w:val="20"/>
          <w:u w:val="none"/>
        </w:rPr>
      </w:pPr>
    </w:p>
    <w:p w14:paraId="458497AE" w14:textId="2C7472CF" w:rsidR="005A05C7" w:rsidRDefault="00AC1821" w:rsidP="005A05C7">
      <w:pPr>
        <w:spacing w:line="240" w:lineRule="auto"/>
        <w:jc w:val="center"/>
        <w:rPr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0919750" wp14:editId="2713EF56">
            <wp:extent cx="3481070" cy="1863592"/>
            <wp:effectExtent l="0" t="0" r="5080" b="3810"/>
            <wp:docPr id="12" name="Imagem 12" descr="C:\Users\gener\Desktop\Ale\CosmoTeo\46) Natal_ A estrela de Belém\Adoration-of-the-Magi-wood-Perugino-Mu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er\Desktop\Ale\CosmoTeo\46) Natal_ A estrela de Belém\Adoration-of-the-Magi-wood-Perugino-Muse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67" cy="18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DD7F" w14:textId="0CE77A47" w:rsidR="00983EF9" w:rsidRDefault="00AC1821" w:rsidP="005A05C7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Quadro </w:t>
      </w:r>
      <w:r>
        <w:rPr>
          <w:b/>
          <w:sz w:val="20"/>
          <w:szCs w:val="20"/>
        </w:rPr>
        <w:t>Adoração dos magos</w:t>
      </w:r>
      <w:r>
        <w:rPr>
          <w:sz w:val="20"/>
          <w:szCs w:val="20"/>
        </w:rPr>
        <w:t>, por Perugino.</w:t>
      </w:r>
    </w:p>
    <w:p w14:paraId="73011DF7" w14:textId="578B6AB7" w:rsidR="00AC1821" w:rsidRDefault="00AC1821" w:rsidP="005A05C7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hyperlink r:id="rId29" w:history="1">
        <w:r w:rsidR="00531146" w:rsidRPr="00B72202">
          <w:rPr>
            <w:rStyle w:val="Hyperlink"/>
            <w:sz w:val="20"/>
            <w:szCs w:val="20"/>
          </w:rPr>
          <w:t>https://www.britannica.com/topic/Magi</w:t>
        </w:r>
      </w:hyperlink>
    </w:p>
    <w:p w14:paraId="757514D5" w14:textId="77777777" w:rsidR="00531146" w:rsidRPr="00AC1821" w:rsidRDefault="00531146" w:rsidP="00531146">
      <w:pPr>
        <w:spacing w:line="240" w:lineRule="auto"/>
        <w:rPr>
          <w:sz w:val="20"/>
          <w:szCs w:val="20"/>
        </w:rPr>
      </w:pPr>
    </w:p>
    <w:p w14:paraId="6E1CB1B0" w14:textId="77777777" w:rsidR="0063787A" w:rsidRPr="005A05C7" w:rsidRDefault="0063787A" w:rsidP="0063787A">
      <w:pPr>
        <w:spacing w:line="240" w:lineRule="auto"/>
        <w:rPr>
          <w:sz w:val="20"/>
          <w:szCs w:val="20"/>
        </w:rPr>
      </w:pPr>
    </w:p>
    <w:p w14:paraId="702297E6" w14:textId="77777777" w:rsidR="00705E14" w:rsidRDefault="00705E14" w:rsidP="005A05C7">
      <w:pPr>
        <w:spacing w:line="240" w:lineRule="auto"/>
        <w:rPr>
          <w:szCs w:val="24"/>
        </w:rPr>
      </w:pPr>
    </w:p>
    <w:p w14:paraId="064432BB" w14:textId="0ABBCC40" w:rsidR="006B03CC" w:rsidRPr="00651829" w:rsidRDefault="006B03CC" w:rsidP="005A05C7">
      <w:pPr>
        <w:spacing w:line="240" w:lineRule="auto"/>
        <w:rPr>
          <w:b/>
          <w:szCs w:val="24"/>
        </w:rPr>
      </w:pPr>
      <w:r w:rsidRPr="00651829">
        <w:rPr>
          <w:szCs w:val="24"/>
        </w:rPr>
        <w:t>Imagem: 373x279</w:t>
      </w:r>
    </w:p>
    <w:p w14:paraId="5403B87E" w14:textId="5EBE58CB" w:rsidR="00654512" w:rsidRDefault="00170156" w:rsidP="00E81124">
      <w:pPr>
        <w:rPr>
          <w:szCs w:val="24"/>
        </w:rPr>
      </w:pPr>
      <w:r w:rsidRPr="00E81124">
        <w:rPr>
          <w:szCs w:val="24"/>
        </w:rPr>
        <w:t>Link:</w:t>
      </w:r>
      <w:r w:rsidR="002464FF">
        <w:rPr>
          <w:szCs w:val="24"/>
        </w:rPr>
        <w:t xml:space="preserve"> </w:t>
      </w:r>
    </w:p>
    <w:p w14:paraId="63DD34A7" w14:textId="77777777" w:rsidR="008C107D" w:rsidRPr="00E81124" w:rsidRDefault="008C107D" w:rsidP="00E81124">
      <w:pPr>
        <w:rPr>
          <w:szCs w:val="24"/>
        </w:rPr>
      </w:pPr>
    </w:p>
    <w:p w14:paraId="29D70161" w14:textId="5CD5B316" w:rsidR="00301316" w:rsidRPr="00E81124" w:rsidRDefault="00570A59" w:rsidP="00B41820">
      <w:pPr>
        <w:rPr>
          <w:szCs w:val="24"/>
        </w:rPr>
      </w:pPr>
      <w:r w:rsidRPr="00E81124">
        <w:rPr>
          <w:szCs w:val="24"/>
        </w:rPr>
        <w:t xml:space="preserve">Tags: </w:t>
      </w:r>
      <w:r w:rsidR="00E62A35" w:rsidRPr="00E62A35">
        <w:rPr>
          <w:szCs w:val="24"/>
        </w:rPr>
        <w:t>CosmoTeo,</w:t>
      </w:r>
      <w:r w:rsidR="000907FF">
        <w:rPr>
          <w:szCs w:val="24"/>
        </w:rPr>
        <w:t xml:space="preserve"> </w:t>
      </w:r>
      <w:r w:rsidR="00FD565C">
        <w:rPr>
          <w:szCs w:val="24"/>
        </w:rPr>
        <w:t>Geocentrismo, Heliocentrismo, Série Terra Plana</w:t>
      </w:r>
    </w:p>
    <w:sectPr w:rsidR="00301316" w:rsidRPr="00E81124" w:rsidSect="00503C3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A02EB"/>
    <w:multiLevelType w:val="multilevel"/>
    <w:tmpl w:val="2E1C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CB0503"/>
    <w:multiLevelType w:val="multilevel"/>
    <w:tmpl w:val="DD06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D4747D"/>
    <w:multiLevelType w:val="multilevel"/>
    <w:tmpl w:val="4BB0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52094C"/>
    <w:multiLevelType w:val="multilevel"/>
    <w:tmpl w:val="D5F4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DC"/>
    <w:rsid w:val="000008BF"/>
    <w:rsid w:val="00001E8E"/>
    <w:rsid w:val="000024D6"/>
    <w:rsid w:val="00002B94"/>
    <w:rsid w:val="00004553"/>
    <w:rsid w:val="0000491B"/>
    <w:rsid w:val="00004E90"/>
    <w:rsid w:val="00007962"/>
    <w:rsid w:val="00007BFD"/>
    <w:rsid w:val="00010086"/>
    <w:rsid w:val="0001226E"/>
    <w:rsid w:val="00012EE1"/>
    <w:rsid w:val="00013F33"/>
    <w:rsid w:val="00014B4C"/>
    <w:rsid w:val="00014B90"/>
    <w:rsid w:val="00014EC2"/>
    <w:rsid w:val="0001754A"/>
    <w:rsid w:val="00017914"/>
    <w:rsid w:val="00017E36"/>
    <w:rsid w:val="00017F54"/>
    <w:rsid w:val="0002074D"/>
    <w:rsid w:val="0002182E"/>
    <w:rsid w:val="00023606"/>
    <w:rsid w:val="00025904"/>
    <w:rsid w:val="00027E5E"/>
    <w:rsid w:val="0003028F"/>
    <w:rsid w:val="00034635"/>
    <w:rsid w:val="000402C9"/>
    <w:rsid w:val="00040AE1"/>
    <w:rsid w:val="000415A3"/>
    <w:rsid w:val="000429DD"/>
    <w:rsid w:val="00042A04"/>
    <w:rsid w:val="00043112"/>
    <w:rsid w:val="000441C3"/>
    <w:rsid w:val="00044CF3"/>
    <w:rsid w:val="000450EF"/>
    <w:rsid w:val="00046CEE"/>
    <w:rsid w:val="0004703A"/>
    <w:rsid w:val="00047723"/>
    <w:rsid w:val="00050D20"/>
    <w:rsid w:val="00051847"/>
    <w:rsid w:val="000528D5"/>
    <w:rsid w:val="00053F69"/>
    <w:rsid w:val="00056C20"/>
    <w:rsid w:val="000600E3"/>
    <w:rsid w:val="0006262A"/>
    <w:rsid w:val="000634F8"/>
    <w:rsid w:val="00063DFE"/>
    <w:rsid w:val="00064DAE"/>
    <w:rsid w:val="00066608"/>
    <w:rsid w:val="00067A4A"/>
    <w:rsid w:val="00067FCC"/>
    <w:rsid w:val="00072756"/>
    <w:rsid w:val="00077A4F"/>
    <w:rsid w:val="00077D62"/>
    <w:rsid w:val="0008001B"/>
    <w:rsid w:val="0008076C"/>
    <w:rsid w:val="00080C02"/>
    <w:rsid w:val="00081700"/>
    <w:rsid w:val="00082179"/>
    <w:rsid w:val="000824D9"/>
    <w:rsid w:val="00085270"/>
    <w:rsid w:val="0008662F"/>
    <w:rsid w:val="000868BD"/>
    <w:rsid w:val="00087774"/>
    <w:rsid w:val="0009043B"/>
    <w:rsid w:val="000907FF"/>
    <w:rsid w:val="00091345"/>
    <w:rsid w:val="00093165"/>
    <w:rsid w:val="00093581"/>
    <w:rsid w:val="00093E88"/>
    <w:rsid w:val="00094398"/>
    <w:rsid w:val="000945F8"/>
    <w:rsid w:val="00095314"/>
    <w:rsid w:val="00096352"/>
    <w:rsid w:val="000A072C"/>
    <w:rsid w:val="000A304E"/>
    <w:rsid w:val="000A3F0C"/>
    <w:rsid w:val="000A4CD0"/>
    <w:rsid w:val="000A61EB"/>
    <w:rsid w:val="000A6D0D"/>
    <w:rsid w:val="000A715B"/>
    <w:rsid w:val="000A7F00"/>
    <w:rsid w:val="000B10C9"/>
    <w:rsid w:val="000B3C3E"/>
    <w:rsid w:val="000B4088"/>
    <w:rsid w:val="000B47C9"/>
    <w:rsid w:val="000B65BC"/>
    <w:rsid w:val="000C1B65"/>
    <w:rsid w:val="000C1F68"/>
    <w:rsid w:val="000C270C"/>
    <w:rsid w:val="000C3159"/>
    <w:rsid w:val="000C4FBA"/>
    <w:rsid w:val="000C590B"/>
    <w:rsid w:val="000C5C93"/>
    <w:rsid w:val="000C6545"/>
    <w:rsid w:val="000C7B47"/>
    <w:rsid w:val="000D1908"/>
    <w:rsid w:val="000D28FA"/>
    <w:rsid w:val="000D3C4A"/>
    <w:rsid w:val="000D57AE"/>
    <w:rsid w:val="000D57CB"/>
    <w:rsid w:val="000D6EB2"/>
    <w:rsid w:val="000D704A"/>
    <w:rsid w:val="000E17BE"/>
    <w:rsid w:val="000E2854"/>
    <w:rsid w:val="000E3D57"/>
    <w:rsid w:val="000E4939"/>
    <w:rsid w:val="000E7A3C"/>
    <w:rsid w:val="000F323E"/>
    <w:rsid w:val="000F392E"/>
    <w:rsid w:val="000F5C9A"/>
    <w:rsid w:val="000F7703"/>
    <w:rsid w:val="0010173A"/>
    <w:rsid w:val="00101E99"/>
    <w:rsid w:val="001049CC"/>
    <w:rsid w:val="00104ACC"/>
    <w:rsid w:val="00111538"/>
    <w:rsid w:val="00112CB6"/>
    <w:rsid w:val="00113C35"/>
    <w:rsid w:val="00115B7D"/>
    <w:rsid w:val="00121A1F"/>
    <w:rsid w:val="00121DD6"/>
    <w:rsid w:val="0012218C"/>
    <w:rsid w:val="001248C8"/>
    <w:rsid w:val="0012553D"/>
    <w:rsid w:val="0012713F"/>
    <w:rsid w:val="00127474"/>
    <w:rsid w:val="00127C6A"/>
    <w:rsid w:val="00132806"/>
    <w:rsid w:val="00134C11"/>
    <w:rsid w:val="00135ABB"/>
    <w:rsid w:val="00135B79"/>
    <w:rsid w:val="00136DB9"/>
    <w:rsid w:val="00141481"/>
    <w:rsid w:val="00142939"/>
    <w:rsid w:val="00142E76"/>
    <w:rsid w:val="00144297"/>
    <w:rsid w:val="00146F9E"/>
    <w:rsid w:val="00147585"/>
    <w:rsid w:val="0015022B"/>
    <w:rsid w:val="00150562"/>
    <w:rsid w:val="00150C43"/>
    <w:rsid w:val="00150E30"/>
    <w:rsid w:val="0015136C"/>
    <w:rsid w:val="00151FD9"/>
    <w:rsid w:val="001521B1"/>
    <w:rsid w:val="001522EB"/>
    <w:rsid w:val="00152F7E"/>
    <w:rsid w:val="001536AD"/>
    <w:rsid w:val="001572E1"/>
    <w:rsid w:val="00161ADD"/>
    <w:rsid w:val="00162336"/>
    <w:rsid w:val="0016291A"/>
    <w:rsid w:val="00162BC8"/>
    <w:rsid w:val="00163178"/>
    <w:rsid w:val="00165AFD"/>
    <w:rsid w:val="00165D67"/>
    <w:rsid w:val="00167459"/>
    <w:rsid w:val="00170156"/>
    <w:rsid w:val="00172054"/>
    <w:rsid w:val="001748C9"/>
    <w:rsid w:val="001758F8"/>
    <w:rsid w:val="00176DB7"/>
    <w:rsid w:val="00184C29"/>
    <w:rsid w:val="001859B4"/>
    <w:rsid w:val="00185B61"/>
    <w:rsid w:val="00185CF5"/>
    <w:rsid w:val="00186145"/>
    <w:rsid w:val="001912BB"/>
    <w:rsid w:val="001914C0"/>
    <w:rsid w:val="001927E9"/>
    <w:rsid w:val="001952CD"/>
    <w:rsid w:val="0019559B"/>
    <w:rsid w:val="0019637C"/>
    <w:rsid w:val="00197E0C"/>
    <w:rsid w:val="001A053F"/>
    <w:rsid w:val="001A18F0"/>
    <w:rsid w:val="001A19D0"/>
    <w:rsid w:val="001A1ADC"/>
    <w:rsid w:val="001A264F"/>
    <w:rsid w:val="001A3CA1"/>
    <w:rsid w:val="001A59F1"/>
    <w:rsid w:val="001A6BB6"/>
    <w:rsid w:val="001A6CF7"/>
    <w:rsid w:val="001A78EA"/>
    <w:rsid w:val="001B0953"/>
    <w:rsid w:val="001B2E63"/>
    <w:rsid w:val="001B33E4"/>
    <w:rsid w:val="001B7A82"/>
    <w:rsid w:val="001C0F79"/>
    <w:rsid w:val="001C19FB"/>
    <w:rsid w:val="001C1E0B"/>
    <w:rsid w:val="001C283F"/>
    <w:rsid w:val="001C3C8D"/>
    <w:rsid w:val="001C6791"/>
    <w:rsid w:val="001C6D7A"/>
    <w:rsid w:val="001D0024"/>
    <w:rsid w:val="001D3574"/>
    <w:rsid w:val="001D3666"/>
    <w:rsid w:val="001D7652"/>
    <w:rsid w:val="001D770D"/>
    <w:rsid w:val="001E075A"/>
    <w:rsid w:val="001E4113"/>
    <w:rsid w:val="001E4A69"/>
    <w:rsid w:val="001E5BDC"/>
    <w:rsid w:val="001E63A1"/>
    <w:rsid w:val="001E6D31"/>
    <w:rsid w:val="001E78B6"/>
    <w:rsid w:val="001E7CA7"/>
    <w:rsid w:val="001E7D94"/>
    <w:rsid w:val="001F3773"/>
    <w:rsid w:val="001F3E9E"/>
    <w:rsid w:val="001F5FAD"/>
    <w:rsid w:val="001F7725"/>
    <w:rsid w:val="0020433D"/>
    <w:rsid w:val="002049D5"/>
    <w:rsid w:val="00205212"/>
    <w:rsid w:val="00205487"/>
    <w:rsid w:val="00207620"/>
    <w:rsid w:val="00211346"/>
    <w:rsid w:val="00211B24"/>
    <w:rsid w:val="00211B63"/>
    <w:rsid w:val="00216632"/>
    <w:rsid w:val="00220671"/>
    <w:rsid w:val="00220CBA"/>
    <w:rsid w:val="002228CE"/>
    <w:rsid w:val="00222EA0"/>
    <w:rsid w:val="002250C8"/>
    <w:rsid w:val="002253EC"/>
    <w:rsid w:val="00225465"/>
    <w:rsid w:val="00226666"/>
    <w:rsid w:val="0023020A"/>
    <w:rsid w:val="00232BC1"/>
    <w:rsid w:val="0023453B"/>
    <w:rsid w:val="00234FCB"/>
    <w:rsid w:val="0023556D"/>
    <w:rsid w:val="00235FB8"/>
    <w:rsid w:val="00237569"/>
    <w:rsid w:val="00240A8A"/>
    <w:rsid w:val="00242643"/>
    <w:rsid w:val="00242DD4"/>
    <w:rsid w:val="00242FB3"/>
    <w:rsid w:val="00243C88"/>
    <w:rsid w:val="00244FAB"/>
    <w:rsid w:val="00245955"/>
    <w:rsid w:val="002464FF"/>
    <w:rsid w:val="00251B43"/>
    <w:rsid w:val="00252095"/>
    <w:rsid w:val="00253067"/>
    <w:rsid w:val="0025345F"/>
    <w:rsid w:val="00253DE7"/>
    <w:rsid w:val="00255720"/>
    <w:rsid w:val="00257593"/>
    <w:rsid w:val="00262B6A"/>
    <w:rsid w:val="00263A29"/>
    <w:rsid w:val="00274376"/>
    <w:rsid w:val="00274919"/>
    <w:rsid w:val="00275379"/>
    <w:rsid w:val="0027592B"/>
    <w:rsid w:val="0027783B"/>
    <w:rsid w:val="002812CF"/>
    <w:rsid w:val="002813CB"/>
    <w:rsid w:val="002817C0"/>
    <w:rsid w:val="0028358F"/>
    <w:rsid w:val="00287444"/>
    <w:rsid w:val="00292276"/>
    <w:rsid w:val="00293466"/>
    <w:rsid w:val="002A0F2E"/>
    <w:rsid w:val="002A2132"/>
    <w:rsid w:val="002A27AD"/>
    <w:rsid w:val="002A30D1"/>
    <w:rsid w:val="002A39AA"/>
    <w:rsid w:val="002A48D7"/>
    <w:rsid w:val="002A509A"/>
    <w:rsid w:val="002B0133"/>
    <w:rsid w:val="002B281D"/>
    <w:rsid w:val="002B4582"/>
    <w:rsid w:val="002B6B0E"/>
    <w:rsid w:val="002B70F8"/>
    <w:rsid w:val="002C00A7"/>
    <w:rsid w:val="002C0593"/>
    <w:rsid w:val="002C2050"/>
    <w:rsid w:val="002C4384"/>
    <w:rsid w:val="002C43B7"/>
    <w:rsid w:val="002C5BC5"/>
    <w:rsid w:val="002D1070"/>
    <w:rsid w:val="002D139E"/>
    <w:rsid w:val="002D2EEE"/>
    <w:rsid w:val="002D432F"/>
    <w:rsid w:val="002E1E3A"/>
    <w:rsid w:val="002E4B66"/>
    <w:rsid w:val="002E5421"/>
    <w:rsid w:val="002E70B6"/>
    <w:rsid w:val="002F09BB"/>
    <w:rsid w:val="002F23BB"/>
    <w:rsid w:val="002F3124"/>
    <w:rsid w:val="002F388A"/>
    <w:rsid w:val="002F63EF"/>
    <w:rsid w:val="002F7CC4"/>
    <w:rsid w:val="00301316"/>
    <w:rsid w:val="00304382"/>
    <w:rsid w:val="003048DE"/>
    <w:rsid w:val="003051FB"/>
    <w:rsid w:val="00305870"/>
    <w:rsid w:val="00307460"/>
    <w:rsid w:val="00307C87"/>
    <w:rsid w:val="00310624"/>
    <w:rsid w:val="00310A12"/>
    <w:rsid w:val="00311E9E"/>
    <w:rsid w:val="003122FB"/>
    <w:rsid w:val="00315CFC"/>
    <w:rsid w:val="00315FE9"/>
    <w:rsid w:val="00316503"/>
    <w:rsid w:val="00317924"/>
    <w:rsid w:val="00317A19"/>
    <w:rsid w:val="00321748"/>
    <w:rsid w:val="00321BE6"/>
    <w:rsid w:val="00327963"/>
    <w:rsid w:val="00327D19"/>
    <w:rsid w:val="003305FC"/>
    <w:rsid w:val="003325A8"/>
    <w:rsid w:val="00334859"/>
    <w:rsid w:val="0033660B"/>
    <w:rsid w:val="00336DAD"/>
    <w:rsid w:val="003407AB"/>
    <w:rsid w:val="0034168B"/>
    <w:rsid w:val="0034231B"/>
    <w:rsid w:val="00344C0F"/>
    <w:rsid w:val="003453D3"/>
    <w:rsid w:val="00345FFC"/>
    <w:rsid w:val="00352CEB"/>
    <w:rsid w:val="0035332E"/>
    <w:rsid w:val="0035420A"/>
    <w:rsid w:val="003549E7"/>
    <w:rsid w:val="00356E78"/>
    <w:rsid w:val="003618C4"/>
    <w:rsid w:val="00362397"/>
    <w:rsid w:val="00362E0C"/>
    <w:rsid w:val="00362F6D"/>
    <w:rsid w:val="00363D3C"/>
    <w:rsid w:val="003646CC"/>
    <w:rsid w:val="00364FC7"/>
    <w:rsid w:val="0036613E"/>
    <w:rsid w:val="00366D05"/>
    <w:rsid w:val="003729D6"/>
    <w:rsid w:val="003735F2"/>
    <w:rsid w:val="003755B7"/>
    <w:rsid w:val="003761FA"/>
    <w:rsid w:val="00376561"/>
    <w:rsid w:val="00376948"/>
    <w:rsid w:val="00376D14"/>
    <w:rsid w:val="003772BB"/>
    <w:rsid w:val="00377D32"/>
    <w:rsid w:val="00380E39"/>
    <w:rsid w:val="0038146E"/>
    <w:rsid w:val="00381A08"/>
    <w:rsid w:val="00383FF7"/>
    <w:rsid w:val="00384BB6"/>
    <w:rsid w:val="003862D4"/>
    <w:rsid w:val="00387BD1"/>
    <w:rsid w:val="00391265"/>
    <w:rsid w:val="00391EEA"/>
    <w:rsid w:val="003921FD"/>
    <w:rsid w:val="003926CD"/>
    <w:rsid w:val="003943C2"/>
    <w:rsid w:val="003945D5"/>
    <w:rsid w:val="00397FF9"/>
    <w:rsid w:val="003A0937"/>
    <w:rsid w:val="003A1B27"/>
    <w:rsid w:val="003A3AA6"/>
    <w:rsid w:val="003A7B8D"/>
    <w:rsid w:val="003A7CFE"/>
    <w:rsid w:val="003B2AEB"/>
    <w:rsid w:val="003B3468"/>
    <w:rsid w:val="003B5ECB"/>
    <w:rsid w:val="003B6819"/>
    <w:rsid w:val="003B793C"/>
    <w:rsid w:val="003B7B19"/>
    <w:rsid w:val="003C1032"/>
    <w:rsid w:val="003C14BB"/>
    <w:rsid w:val="003C1C28"/>
    <w:rsid w:val="003C2141"/>
    <w:rsid w:val="003C33CE"/>
    <w:rsid w:val="003C4AA7"/>
    <w:rsid w:val="003C4AE1"/>
    <w:rsid w:val="003C61D8"/>
    <w:rsid w:val="003C76B4"/>
    <w:rsid w:val="003C79F5"/>
    <w:rsid w:val="003D15B3"/>
    <w:rsid w:val="003D2138"/>
    <w:rsid w:val="003D2749"/>
    <w:rsid w:val="003D3C50"/>
    <w:rsid w:val="003D454B"/>
    <w:rsid w:val="003D47F6"/>
    <w:rsid w:val="003D6498"/>
    <w:rsid w:val="003E0694"/>
    <w:rsid w:val="003E07B0"/>
    <w:rsid w:val="003E117F"/>
    <w:rsid w:val="003E6AC9"/>
    <w:rsid w:val="003F04E0"/>
    <w:rsid w:val="003F058A"/>
    <w:rsid w:val="003F305C"/>
    <w:rsid w:val="003F31DF"/>
    <w:rsid w:val="003F3206"/>
    <w:rsid w:val="003F47FE"/>
    <w:rsid w:val="003F5AC6"/>
    <w:rsid w:val="004033A3"/>
    <w:rsid w:val="0040570C"/>
    <w:rsid w:val="00405AAC"/>
    <w:rsid w:val="004066FD"/>
    <w:rsid w:val="0040697A"/>
    <w:rsid w:val="00406D44"/>
    <w:rsid w:val="0041342A"/>
    <w:rsid w:val="00413620"/>
    <w:rsid w:val="004148B4"/>
    <w:rsid w:val="00415D8E"/>
    <w:rsid w:val="00417570"/>
    <w:rsid w:val="00417601"/>
    <w:rsid w:val="00417643"/>
    <w:rsid w:val="00420B74"/>
    <w:rsid w:val="00421246"/>
    <w:rsid w:val="00421D46"/>
    <w:rsid w:val="0042484A"/>
    <w:rsid w:val="00425148"/>
    <w:rsid w:val="00427D64"/>
    <w:rsid w:val="004318A4"/>
    <w:rsid w:val="004329A6"/>
    <w:rsid w:val="00434BB2"/>
    <w:rsid w:val="00434EAA"/>
    <w:rsid w:val="00435AC0"/>
    <w:rsid w:val="0043796B"/>
    <w:rsid w:val="00437D34"/>
    <w:rsid w:val="00437EB6"/>
    <w:rsid w:val="00440536"/>
    <w:rsid w:val="0044225C"/>
    <w:rsid w:val="00442885"/>
    <w:rsid w:val="00442D8A"/>
    <w:rsid w:val="00443189"/>
    <w:rsid w:val="00443A66"/>
    <w:rsid w:val="0044591C"/>
    <w:rsid w:val="00447E6D"/>
    <w:rsid w:val="00450328"/>
    <w:rsid w:val="00450955"/>
    <w:rsid w:val="0045188F"/>
    <w:rsid w:val="0045326E"/>
    <w:rsid w:val="0045350B"/>
    <w:rsid w:val="00453817"/>
    <w:rsid w:val="00453C9C"/>
    <w:rsid w:val="004543A9"/>
    <w:rsid w:val="004548EB"/>
    <w:rsid w:val="00457673"/>
    <w:rsid w:val="00460F15"/>
    <w:rsid w:val="00461AEF"/>
    <w:rsid w:val="00461B4F"/>
    <w:rsid w:val="00463466"/>
    <w:rsid w:val="00463C3B"/>
    <w:rsid w:val="00465C9C"/>
    <w:rsid w:val="00470000"/>
    <w:rsid w:val="004700FA"/>
    <w:rsid w:val="00470F61"/>
    <w:rsid w:val="004711F4"/>
    <w:rsid w:val="00471455"/>
    <w:rsid w:val="00471B4F"/>
    <w:rsid w:val="00472C1E"/>
    <w:rsid w:val="00473521"/>
    <w:rsid w:val="00473650"/>
    <w:rsid w:val="00474A63"/>
    <w:rsid w:val="004759BC"/>
    <w:rsid w:val="00480BE5"/>
    <w:rsid w:val="00480D31"/>
    <w:rsid w:val="00482F86"/>
    <w:rsid w:val="0049094B"/>
    <w:rsid w:val="00491C22"/>
    <w:rsid w:val="00496F19"/>
    <w:rsid w:val="00497427"/>
    <w:rsid w:val="004A1598"/>
    <w:rsid w:val="004A1FD2"/>
    <w:rsid w:val="004A4553"/>
    <w:rsid w:val="004A6DCA"/>
    <w:rsid w:val="004B1C43"/>
    <w:rsid w:val="004B26C0"/>
    <w:rsid w:val="004B366C"/>
    <w:rsid w:val="004B5E0C"/>
    <w:rsid w:val="004B6355"/>
    <w:rsid w:val="004B7291"/>
    <w:rsid w:val="004B73B7"/>
    <w:rsid w:val="004C0D97"/>
    <w:rsid w:val="004C1178"/>
    <w:rsid w:val="004C4F89"/>
    <w:rsid w:val="004C6494"/>
    <w:rsid w:val="004D0FFF"/>
    <w:rsid w:val="004D1685"/>
    <w:rsid w:val="004D2865"/>
    <w:rsid w:val="004D3640"/>
    <w:rsid w:val="004D3E57"/>
    <w:rsid w:val="004D3E8D"/>
    <w:rsid w:val="004D6005"/>
    <w:rsid w:val="004D7E0B"/>
    <w:rsid w:val="004E0240"/>
    <w:rsid w:val="004E3119"/>
    <w:rsid w:val="004E383D"/>
    <w:rsid w:val="004E3E8F"/>
    <w:rsid w:val="004E483D"/>
    <w:rsid w:val="004E74EA"/>
    <w:rsid w:val="004E78BA"/>
    <w:rsid w:val="004E7FB2"/>
    <w:rsid w:val="004F0163"/>
    <w:rsid w:val="004F18B2"/>
    <w:rsid w:val="004F2695"/>
    <w:rsid w:val="004F2EAE"/>
    <w:rsid w:val="00500766"/>
    <w:rsid w:val="0050211D"/>
    <w:rsid w:val="00503452"/>
    <w:rsid w:val="005034A2"/>
    <w:rsid w:val="00503551"/>
    <w:rsid w:val="00503C3B"/>
    <w:rsid w:val="00504B01"/>
    <w:rsid w:val="00505377"/>
    <w:rsid w:val="005055AF"/>
    <w:rsid w:val="00505D3D"/>
    <w:rsid w:val="00512673"/>
    <w:rsid w:val="00515118"/>
    <w:rsid w:val="005151F4"/>
    <w:rsid w:val="00515C96"/>
    <w:rsid w:val="00516CDE"/>
    <w:rsid w:val="00517521"/>
    <w:rsid w:val="005200F0"/>
    <w:rsid w:val="00520182"/>
    <w:rsid w:val="00520BA9"/>
    <w:rsid w:val="005221C9"/>
    <w:rsid w:val="005230C8"/>
    <w:rsid w:val="0052580E"/>
    <w:rsid w:val="00525D76"/>
    <w:rsid w:val="00527146"/>
    <w:rsid w:val="00527DEA"/>
    <w:rsid w:val="00530644"/>
    <w:rsid w:val="00530CF8"/>
    <w:rsid w:val="00531022"/>
    <w:rsid w:val="00531146"/>
    <w:rsid w:val="005321E4"/>
    <w:rsid w:val="005323EC"/>
    <w:rsid w:val="00532801"/>
    <w:rsid w:val="005332B3"/>
    <w:rsid w:val="0053331E"/>
    <w:rsid w:val="005367D5"/>
    <w:rsid w:val="00537713"/>
    <w:rsid w:val="00545BA0"/>
    <w:rsid w:val="00546926"/>
    <w:rsid w:val="00546EC8"/>
    <w:rsid w:val="00547312"/>
    <w:rsid w:val="00551305"/>
    <w:rsid w:val="0055244A"/>
    <w:rsid w:val="00552712"/>
    <w:rsid w:val="005529BF"/>
    <w:rsid w:val="0055302E"/>
    <w:rsid w:val="0055321C"/>
    <w:rsid w:val="00553351"/>
    <w:rsid w:val="005539FF"/>
    <w:rsid w:val="0055499C"/>
    <w:rsid w:val="00554C9C"/>
    <w:rsid w:val="00555900"/>
    <w:rsid w:val="00556034"/>
    <w:rsid w:val="00556890"/>
    <w:rsid w:val="00556F0A"/>
    <w:rsid w:val="00564AAC"/>
    <w:rsid w:val="00565952"/>
    <w:rsid w:val="0056596D"/>
    <w:rsid w:val="00565D79"/>
    <w:rsid w:val="00565FA7"/>
    <w:rsid w:val="00566D61"/>
    <w:rsid w:val="0056701F"/>
    <w:rsid w:val="00570537"/>
    <w:rsid w:val="00570A59"/>
    <w:rsid w:val="0057139F"/>
    <w:rsid w:val="00577C91"/>
    <w:rsid w:val="0058039F"/>
    <w:rsid w:val="005823F0"/>
    <w:rsid w:val="005841B2"/>
    <w:rsid w:val="00584550"/>
    <w:rsid w:val="00584A99"/>
    <w:rsid w:val="00584E3C"/>
    <w:rsid w:val="00584FE4"/>
    <w:rsid w:val="00593B20"/>
    <w:rsid w:val="005A05C7"/>
    <w:rsid w:val="005A1192"/>
    <w:rsid w:val="005A127C"/>
    <w:rsid w:val="005A2A33"/>
    <w:rsid w:val="005B213B"/>
    <w:rsid w:val="005B25D6"/>
    <w:rsid w:val="005B3AA2"/>
    <w:rsid w:val="005B3B26"/>
    <w:rsid w:val="005B5720"/>
    <w:rsid w:val="005B5A85"/>
    <w:rsid w:val="005B62E9"/>
    <w:rsid w:val="005B6871"/>
    <w:rsid w:val="005B716F"/>
    <w:rsid w:val="005C0061"/>
    <w:rsid w:val="005C2745"/>
    <w:rsid w:val="005C3041"/>
    <w:rsid w:val="005C340D"/>
    <w:rsid w:val="005C37CD"/>
    <w:rsid w:val="005C4B01"/>
    <w:rsid w:val="005C4EB8"/>
    <w:rsid w:val="005C5755"/>
    <w:rsid w:val="005C592A"/>
    <w:rsid w:val="005C6BD0"/>
    <w:rsid w:val="005D2915"/>
    <w:rsid w:val="005D6442"/>
    <w:rsid w:val="005D6BBD"/>
    <w:rsid w:val="005D6E61"/>
    <w:rsid w:val="005D778E"/>
    <w:rsid w:val="005E1013"/>
    <w:rsid w:val="005E19E4"/>
    <w:rsid w:val="005E4D4F"/>
    <w:rsid w:val="005E5D78"/>
    <w:rsid w:val="005E65B7"/>
    <w:rsid w:val="005F1977"/>
    <w:rsid w:val="00600A83"/>
    <w:rsid w:val="00604451"/>
    <w:rsid w:val="006056A0"/>
    <w:rsid w:val="006103E6"/>
    <w:rsid w:val="0061051B"/>
    <w:rsid w:val="0061093D"/>
    <w:rsid w:val="00611301"/>
    <w:rsid w:val="00611912"/>
    <w:rsid w:val="00613155"/>
    <w:rsid w:val="0061377A"/>
    <w:rsid w:val="00614811"/>
    <w:rsid w:val="006211EA"/>
    <w:rsid w:val="00621916"/>
    <w:rsid w:val="00622236"/>
    <w:rsid w:val="00622620"/>
    <w:rsid w:val="00623CE1"/>
    <w:rsid w:val="00625632"/>
    <w:rsid w:val="00626467"/>
    <w:rsid w:val="00626ECE"/>
    <w:rsid w:val="0063099A"/>
    <w:rsid w:val="00634747"/>
    <w:rsid w:val="00636869"/>
    <w:rsid w:val="00636E63"/>
    <w:rsid w:val="0063787A"/>
    <w:rsid w:val="00642865"/>
    <w:rsid w:val="00643A56"/>
    <w:rsid w:val="00645123"/>
    <w:rsid w:val="006452AA"/>
    <w:rsid w:val="00646A16"/>
    <w:rsid w:val="006475CA"/>
    <w:rsid w:val="00647E1E"/>
    <w:rsid w:val="006502B2"/>
    <w:rsid w:val="00651829"/>
    <w:rsid w:val="00652B39"/>
    <w:rsid w:val="00654512"/>
    <w:rsid w:val="006547D2"/>
    <w:rsid w:val="00656F9B"/>
    <w:rsid w:val="00660966"/>
    <w:rsid w:val="00660FB9"/>
    <w:rsid w:val="00661745"/>
    <w:rsid w:val="006620E1"/>
    <w:rsid w:val="00665946"/>
    <w:rsid w:val="00665D59"/>
    <w:rsid w:val="00665E42"/>
    <w:rsid w:val="00670438"/>
    <w:rsid w:val="006728E5"/>
    <w:rsid w:val="00673C28"/>
    <w:rsid w:val="006747EE"/>
    <w:rsid w:val="00674CF7"/>
    <w:rsid w:val="00677187"/>
    <w:rsid w:val="00683AE8"/>
    <w:rsid w:val="00684051"/>
    <w:rsid w:val="0068549B"/>
    <w:rsid w:val="00687D9D"/>
    <w:rsid w:val="00691EAC"/>
    <w:rsid w:val="00691F2F"/>
    <w:rsid w:val="00697CA6"/>
    <w:rsid w:val="006A051C"/>
    <w:rsid w:val="006A0CA1"/>
    <w:rsid w:val="006A1E0B"/>
    <w:rsid w:val="006A2058"/>
    <w:rsid w:val="006A24AD"/>
    <w:rsid w:val="006A4C97"/>
    <w:rsid w:val="006A6B9D"/>
    <w:rsid w:val="006B0310"/>
    <w:rsid w:val="006B03CC"/>
    <w:rsid w:val="006B0403"/>
    <w:rsid w:val="006B125A"/>
    <w:rsid w:val="006B1996"/>
    <w:rsid w:val="006B468F"/>
    <w:rsid w:val="006B48A4"/>
    <w:rsid w:val="006B4CE1"/>
    <w:rsid w:val="006B52FC"/>
    <w:rsid w:val="006C2EDC"/>
    <w:rsid w:val="006C31EC"/>
    <w:rsid w:val="006C39F3"/>
    <w:rsid w:val="006C65C4"/>
    <w:rsid w:val="006C7607"/>
    <w:rsid w:val="006D06E8"/>
    <w:rsid w:val="006D2312"/>
    <w:rsid w:val="006D4D9C"/>
    <w:rsid w:val="006D66A4"/>
    <w:rsid w:val="006E29B3"/>
    <w:rsid w:val="006E3222"/>
    <w:rsid w:val="006E5D9B"/>
    <w:rsid w:val="006E7EFA"/>
    <w:rsid w:val="006F150C"/>
    <w:rsid w:val="006F389D"/>
    <w:rsid w:val="006F3ADA"/>
    <w:rsid w:val="006F3B53"/>
    <w:rsid w:val="006F559C"/>
    <w:rsid w:val="006F626A"/>
    <w:rsid w:val="0070196A"/>
    <w:rsid w:val="00701BD9"/>
    <w:rsid w:val="00703069"/>
    <w:rsid w:val="00705E14"/>
    <w:rsid w:val="00706E5B"/>
    <w:rsid w:val="00710FEA"/>
    <w:rsid w:val="00711830"/>
    <w:rsid w:val="007130F1"/>
    <w:rsid w:val="007133D7"/>
    <w:rsid w:val="00713701"/>
    <w:rsid w:val="007143BC"/>
    <w:rsid w:val="00714987"/>
    <w:rsid w:val="00716467"/>
    <w:rsid w:val="00716DF1"/>
    <w:rsid w:val="00717668"/>
    <w:rsid w:val="00720F41"/>
    <w:rsid w:val="007216F3"/>
    <w:rsid w:val="0072525B"/>
    <w:rsid w:val="0072591D"/>
    <w:rsid w:val="00726A8D"/>
    <w:rsid w:val="00730D4C"/>
    <w:rsid w:val="00732449"/>
    <w:rsid w:val="007334D8"/>
    <w:rsid w:val="007356C1"/>
    <w:rsid w:val="00735809"/>
    <w:rsid w:val="007368A3"/>
    <w:rsid w:val="00737560"/>
    <w:rsid w:val="00740B99"/>
    <w:rsid w:val="00741161"/>
    <w:rsid w:val="00742587"/>
    <w:rsid w:val="00744644"/>
    <w:rsid w:val="00745BC8"/>
    <w:rsid w:val="00752ABF"/>
    <w:rsid w:val="007537D3"/>
    <w:rsid w:val="00754773"/>
    <w:rsid w:val="00754FE4"/>
    <w:rsid w:val="0075526C"/>
    <w:rsid w:val="00755F06"/>
    <w:rsid w:val="00756A11"/>
    <w:rsid w:val="00756B6D"/>
    <w:rsid w:val="00760311"/>
    <w:rsid w:val="00762014"/>
    <w:rsid w:val="00763186"/>
    <w:rsid w:val="00765C18"/>
    <w:rsid w:val="00770481"/>
    <w:rsid w:val="00772073"/>
    <w:rsid w:val="00772771"/>
    <w:rsid w:val="00773B33"/>
    <w:rsid w:val="00773F42"/>
    <w:rsid w:val="00774A8C"/>
    <w:rsid w:val="007750D0"/>
    <w:rsid w:val="0077542E"/>
    <w:rsid w:val="00777A60"/>
    <w:rsid w:val="00777C67"/>
    <w:rsid w:val="00780468"/>
    <w:rsid w:val="00780ACD"/>
    <w:rsid w:val="007826C7"/>
    <w:rsid w:val="007833A3"/>
    <w:rsid w:val="00785CFA"/>
    <w:rsid w:val="00786B2E"/>
    <w:rsid w:val="007905D2"/>
    <w:rsid w:val="00790C3B"/>
    <w:rsid w:val="00792280"/>
    <w:rsid w:val="00792EC3"/>
    <w:rsid w:val="007961FE"/>
    <w:rsid w:val="007962AE"/>
    <w:rsid w:val="00797084"/>
    <w:rsid w:val="00797600"/>
    <w:rsid w:val="007A4E76"/>
    <w:rsid w:val="007A5B9D"/>
    <w:rsid w:val="007B09B6"/>
    <w:rsid w:val="007B1944"/>
    <w:rsid w:val="007B1C75"/>
    <w:rsid w:val="007B4086"/>
    <w:rsid w:val="007B5EAF"/>
    <w:rsid w:val="007B6895"/>
    <w:rsid w:val="007C6803"/>
    <w:rsid w:val="007D1419"/>
    <w:rsid w:val="007D3DA4"/>
    <w:rsid w:val="007D4697"/>
    <w:rsid w:val="007D4F8F"/>
    <w:rsid w:val="007D51F3"/>
    <w:rsid w:val="007D6351"/>
    <w:rsid w:val="007D6542"/>
    <w:rsid w:val="007D6DFD"/>
    <w:rsid w:val="007D750A"/>
    <w:rsid w:val="007D7680"/>
    <w:rsid w:val="007E06C6"/>
    <w:rsid w:val="007E13BF"/>
    <w:rsid w:val="007E30BA"/>
    <w:rsid w:val="007E30C0"/>
    <w:rsid w:val="007E3D99"/>
    <w:rsid w:val="007E4EBA"/>
    <w:rsid w:val="007E539B"/>
    <w:rsid w:val="007E617E"/>
    <w:rsid w:val="007F0A34"/>
    <w:rsid w:val="007F5729"/>
    <w:rsid w:val="007F691E"/>
    <w:rsid w:val="00800625"/>
    <w:rsid w:val="00803BCD"/>
    <w:rsid w:val="00804BCF"/>
    <w:rsid w:val="00805DDA"/>
    <w:rsid w:val="00805DE4"/>
    <w:rsid w:val="0080605D"/>
    <w:rsid w:val="00807F76"/>
    <w:rsid w:val="00811557"/>
    <w:rsid w:val="00811639"/>
    <w:rsid w:val="008124A3"/>
    <w:rsid w:val="00813FDA"/>
    <w:rsid w:val="008171D2"/>
    <w:rsid w:val="008174A2"/>
    <w:rsid w:val="0082094F"/>
    <w:rsid w:val="00821738"/>
    <w:rsid w:val="00823AD1"/>
    <w:rsid w:val="00825AEC"/>
    <w:rsid w:val="008266C9"/>
    <w:rsid w:val="00827FAA"/>
    <w:rsid w:val="008302BE"/>
    <w:rsid w:val="008324CF"/>
    <w:rsid w:val="00834282"/>
    <w:rsid w:val="00835238"/>
    <w:rsid w:val="00840FC6"/>
    <w:rsid w:val="00841A67"/>
    <w:rsid w:val="00842ED4"/>
    <w:rsid w:val="00843063"/>
    <w:rsid w:val="008440D1"/>
    <w:rsid w:val="00844581"/>
    <w:rsid w:val="00844AB6"/>
    <w:rsid w:val="008458C5"/>
    <w:rsid w:val="0084657F"/>
    <w:rsid w:val="008524B9"/>
    <w:rsid w:val="00855783"/>
    <w:rsid w:val="008559C5"/>
    <w:rsid w:val="00856894"/>
    <w:rsid w:val="008611CC"/>
    <w:rsid w:val="008622C0"/>
    <w:rsid w:val="008629CB"/>
    <w:rsid w:val="00863064"/>
    <w:rsid w:val="00864EB1"/>
    <w:rsid w:val="008701A0"/>
    <w:rsid w:val="00870689"/>
    <w:rsid w:val="00871DA6"/>
    <w:rsid w:val="00873A88"/>
    <w:rsid w:val="00875E3B"/>
    <w:rsid w:val="00877155"/>
    <w:rsid w:val="00880879"/>
    <w:rsid w:val="008809A0"/>
    <w:rsid w:val="00881089"/>
    <w:rsid w:val="008818C7"/>
    <w:rsid w:val="00882802"/>
    <w:rsid w:val="008834B1"/>
    <w:rsid w:val="00883BA4"/>
    <w:rsid w:val="00884CF3"/>
    <w:rsid w:val="00886145"/>
    <w:rsid w:val="00886E33"/>
    <w:rsid w:val="008909E4"/>
    <w:rsid w:val="00891303"/>
    <w:rsid w:val="00892BAA"/>
    <w:rsid w:val="008944C5"/>
    <w:rsid w:val="00894C30"/>
    <w:rsid w:val="00895A41"/>
    <w:rsid w:val="008A23FD"/>
    <w:rsid w:val="008A27BE"/>
    <w:rsid w:val="008A42BA"/>
    <w:rsid w:val="008A433A"/>
    <w:rsid w:val="008A522C"/>
    <w:rsid w:val="008A5E84"/>
    <w:rsid w:val="008A798C"/>
    <w:rsid w:val="008A7BF3"/>
    <w:rsid w:val="008B0196"/>
    <w:rsid w:val="008B7359"/>
    <w:rsid w:val="008C073B"/>
    <w:rsid w:val="008C107D"/>
    <w:rsid w:val="008C49A0"/>
    <w:rsid w:val="008C6A06"/>
    <w:rsid w:val="008D1643"/>
    <w:rsid w:val="008D1CCF"/>
    <w:rsid w:val="008D1FE1"/>
    <w:rsid w:val="008D3AEB"/>
    <w:rsid w:val="008D7450"/>
    <w:rsid w:val="008D77FA"/>
    <w:rsid w:val="008E0114"/>
    <w:rsid w:val="008E03FB"/>
    <w:rsid w:val="008E1144"/>
    <w:rsid w:val="008E26F1"/>
    <w:rsid w:val="008E33E2"/>
    <w:rsid w:val="008E4700"/>
    <w:rsid w:val="008E50BB"/>
    <w:rsid w:val="008E6232"/>
    <w:rsid w:val="008E6C1E"/>
    <w:rsid w:val="008E7EE4"/>
    <w:rsid w:val="008F0DAE"/>
    <w:rsid w:val="008F1960"/>
    <w:rsid w:val="008F1BCA"/>
    <w:rsid w:val="008F3C05"/>
    <w:rsid w:val="008F3F73"/>
    <w:rsid w:val="008F4180"/>
    <w:rsid w:val="008F44B4"/>
    <w:rsid w:val="008F583C"/>
    <w:rsid w:val="008F6166"/>
    <w:rsid w:val="008F6434"/>
    <w:rsid w:val="008F71DC"/>
    <w:rsid w:val="0090092A"/>
    <w:rsid w:val="00900A3D"/>
    <w:rsid w:val="00902F71"/>
    <w:rsid w:val="00904835"/>
    <w:rsid w:val="00904AA9"/>
    <w:rsid w:val="0090687C"/>
    <w:rsid w:val="00910333"/>
    <w:rsid w:val="00911312"/>
    <w:rsid w:val="00912F93"/>
    <w:rsid w:val="00915487"/>
    <w:rsid w:val="0091566C"/>
    <w:rsid w:val="00917513"/>
    <w:rsid w:val="009219FE"/>
    <w:rsid w:val="0092383D"/>
    <w:rsid w:val="00924669"/>
    <w:rsid w:val="00924794"/>
    <w:rsid w:val="00924848"/>
    <w:rsid w:val="00925360"/>
    <w:rsid w:val="009310A8"/>
    <w:rsid w:val="009313A5"/>
    <w:rsid w:val="0093155E"/>
    <w:rsid w:val="009332C8"/>
    <w:rsid w:val="00940624"/>
    <w:rsid w:val="00942691"/>
    <w:rsid w:val="00943502"/>
    <w:rsid w:val="00945811"/>
    <w:rsid w:val="00950C89"/>
    <w:rsid w:val="00951E17"/>
    <w:rsid w:val="00952851"/>
    <w:rsid w:val="00952A9F"/>
    <w:rsid w:val="009537A1"/>
    <w:rsid w:val="009545EA"/>
    <w:rsid w:val="00956287"/>
    <w:rsid w:val="00956BBE"/>
    <w:rsid w:val="00957B9D"/>
    <w:rsid w:val="00970E3B"/>
    <w:rsid w:val="0097318A"/>
    <w:rsid w:val="00973B0F"/>
    <w:rsid w:val="009753AC"/>
    <w:rsid w:val="00975938"/>
    <w:rsid w:val="00976F41"/>
    <w:rsid w:val="009777AD"/>
    <w:rsid w:val="00977C84"/>
    <w:rsid w:val="00983EF9"/>
    <w:rsid w:val="00983FD2"/>
    <w:rsid w:val="009843E9"/>
    <w:rsid w:val="00984EED"/>
    <w:rsid w:val="0098749C"/>
    <w:rsid w:val="00990AD0"/>
    <w:rsid w:val="00990B45"/>
    <w:rsid w:val="009966EC"/>
    <w:rsid w:val="00996AA8"/>
    <w:rsid w:val="00997BC4"/>
    <w:rsid w:val="009A0069"/>
    <w:rsid w:val="009A012F"/>
    <w:rsid w:val="009A0300"/>
    <w:rsid w:val="009B1100"/>
    <w:rsid w:val="009B16B3"/>
    <w:rsid w:val="009B18DF"/>
    <w:rsid w:val="009B5069"/>
    <w:rsid w:val="009B51A2"/>
    <w:rsid w:val="009C0AAE"/>
    <w:rsid w:val="009C1552"/>
    <w:rsid w:val="009C18DE"/>
    <w:rsid w:val="009C195E"/>
    <w:rsid w:val="009C232E"/>
    <w:rsid w:val="009C2FB9"/>
    <w:rsid w:val="009D13CC"/>
    <w:rsid w:val="009D580F"/>
    <w:rsid w:val="009D5875"/>
    <w:rsid w:val="009D5E5A"/>
    <w:rsid w:val="009D60A6"/>
    <w:rsid w:val="009D671C"/>
    <w:rsid w:val="009D6730"/>
    <w:rsid w:val="009D75CA"/>
    <w:rsid w:val="009E2226"/>
    <w:rsid w:val="009E3D56"/>
    <w:rsid w:val="009E42D5"/>
    <w:rsid w:val="009E4CC8"/>
    <w:rsid w:val="009E505D"/>
    <w:rsid w:val="009E71E9"/>
    <w:rsid w:val="009E7E03"/>
    <w:rsid w:val="009F27AD"/>
    <w:rsid w:val="009F5714"/>
    <w:rsid w:val="009F5A13"/>
    <w:rsid w:val="009F7C78"/>
    <w:rsid w:val="00A007C9"/>
    <w:rsid w:val="00A010D5"/>
    <w:rsid w:val="00A024D4"/>
    <w:rsid w:val="00A02A21"/>
    <w:rsid w:val="00A0304F"/>
    <w:rsid w:val="00A0641A"/>
    <w:rsid w:val="00A133AB"/>
    <w:rsid w:val="00A13768"/>
    <w:rsid w:val="00A13791"/>
    <w:rsid w:val="00A159AF"/>
    <w:rsid w:val="00A21AE4"/>
    <w:rsid w:val="00A21B8C"/>
    <w:rsid w:val="00A2244C"/>
    <w:rsid w:val="00A24122"/>
    <w:rsid w:val="00A33D7D"/>
    <w:rsid w:val="00A35D92"/>
    <w:rsid w:val="00A36545"/>
    <w:rsid w:val="00A36F5A"/>
    <w:rsid w:val="00A37684"/>
    <w:rsid w:val="00A40D7D"/>
    <w:rsid w:val="00A41B05"/>
    <w:rsid w:val="00A4202B"/>
    <w:rsid w:val="00A43695"/>
    <w:rsid w:val="00A442E5"/>
    <w:rsid w:val="00A4592B"/>
    <w:rsid w:val="00A45984"/>
    <w:rsid w:val="00A459D6"/>
    <w:rsid w:val="00A47E3A"/>
    <w:rsid w:val="00A51744"/>
    <w:rsid w:val="00A53DDB"/>
    <w:rsid w:val="00A557E5"/>
    <w:rsid w:val="00A55C15"/>
    <w:rsid w:val="00A56F2C"/>
    <w:rsid w:val="00A5710E"/>
    <w:rsid w:val="00A578A1"/>
    <w:rsid w:val="00A600AD"/>
    <w:rsid w:val="00A6026A"/>
    <w:rsid w:val="00A6208B"/>
    <w:rsid w:val="00A624E5"/>
    <w:rsid w:val="00A62D17"/>
    <w:rsid w:val="00A63D0C"/>
    <w:rsid w:val="00A64432"/>
    <w:rsid w:val="00A64F0A"/>
    <w:rsid w:val="00A6734C"/>
    <w:rsid w:val="00A723DB"/>
    <w:rsid w:val="00A7340C"/>
    <w:rsid w:val="00A73D27"/>
    <w:rsid w:val="00A74794"/>
    <w:rsid w:val="00A75E6C"/>
    <w:rsid w:val="00A760F1"/>
    <w:rsid w:val="00A76C80"/>
    <w:rsid w:val="00A7716A"/>
    <w:rsid w:val="00A7742B"/>
    <w:rsid w:val="00A8238A"/>
    <w:rsid w:val="00A855EF"/>
    <w:rsid w:val="00A85A06"/>
    <w:rsid w:val="00A87BFC"/>
    <w:rsid w:val="00A9118D"/>
    <w:rsid w:val="00A91432"/>
    <w:rsid w:val="00A91FA1"/>
    <w:rsid w:val="00A93425"/>
    <w:rsid w:val="00A9396A"/>
    <w:rsid w:val="00A93B6E"/>
    <w:rsid w:val="00A93DBA"/>
    <w:rsid w:val="00A946FC"/>
    <w:rsid w:val="00A956D6"/>
    <w:rsid w:val="00A97589"/>
    <w:rsid w:val="00A97C0E"/>
    <w:rsid w:val="00AA238F"/>
    <w:rsid w:val="00AA2CAF"/>
    <w:rsid w:val="00AA3733"/>
    <w:rsid w:val="00AA3A69"/>
    <w:rsid w:val="00AA3A79"/>
    <w:rsid w:val="00AA3F2F"/>
    <w:rsid w:val="00AA4286"/>
    <w:rsid w:val="00AA4ECA"/>
    <w:rsid w:val="00AA54C3"/>
    <w:rsid w:val="00AA64EB"/>
    <w:rsid w:val="00AA65D5"/>
    <w:rsid w:val="00AA71BE"/>
    <w:rsid w:val="00AB330D"/>
    <w:rsid w:val="00AB4419"/>
    <w:rsid w:val="00AB58B9"/>
    <w:rsid w:val="00AB5AC8"/>
    <w:rsid w:val="00AB60DB"/>
    <w:rsid w:val="00AB66CC"/>
    <w:rsid w:val="00AB7F8A"/>
    <w:rsid w:val="00AC1821"/>
    <w:rsid w:val="00AC1CC6"/>
    <w:rsid w:val="00AC27D5"/>
    <w:rsid w:val="00AC295E"/>
    <w:rsid w:val="00AC5E63"/>
    <w:rsid w:val="00AC6459"/>
    <w:rsid w:val="00AD025D"/>
    <w:rsid w:val="00AD10E5"/>
    <w:rsid w:val="00AD11FC"/>
    <w:rsid w:val="00AD162F"/>
    <w:rsid w:val="00AD2418"/>
    <w:rsid w:val="00AD3416"/>
    <w:rsid w:val="00AD3C68"/>
    <w:rsid w:val="00AD56BB"/>
    <w:rsid w:val="00AD5A2F"/>
    <w:rsid w:val="00AD606F"/>
    <w:rsid w:val="00AD60BD"/>
    <w:rsid w:val="00AD77DD"/>
    <w:rsid w:val="00AE0B81"/>
    <w:rsid w:val="00AE0DA6"/>
    <w:rsid w:val="00AE1C67"/>
    <w:rsid w:val="00AE7DEA"/>
    <w:rsid w:val="00AF0DBE"/>
    <w:rsid w:val="00AF0FF1"/>
    <w:rsid w:val="00AF2437"/>
    <w:rsid w:val="00AF4CDE"/>
    <w:rsid w:val="00AF6DBA"/>
    <w:rsid w:val="00B01F2A"/>
    <w:rsid w:val="00B02457"/>
    <w:rsid w:val="00B036B7"/>
    <w:rsid w:val="00B036EF"/>
    <w:rsid w:val="00B03DDB"/>
    <w:rsid w:val="00B06D10"/>
    <w:rsid w:val="00B07819"/>
    <w:rsid w:val="00B102A3"/>
    <w:rsid w:val="00B10833"/>
    <w:rsid w:val="00B1106A"/>
    <w:rsid w:val="00B11491"/>
    <w:rsid w:val="00B127EC"/>
    <w:rsid w:val="00B12E9D"/>
    <w:rsid w:val="00B1344E"/>
    <w:rsid w:val="00B13D30"/>
    <w:rsid w:val="00B13E21"/>
    <w:rsid w:val="00B20FE5"/>
    <w:rsid w:val="00B21F17"/>
    <w:rsid w:val="00B22DCB"/>
    <w:rsid w:val="00B2348A"/>
    <w:rsid w:val="00B26A5C"/>
    <w:rsid w:val="00B26BF3"/>
    <w:rsid w:val="00B2778A"/>
    <w:rsid w:val="00B327AA"/>
    <w:rsid w:val="00B34CAC"/>
    <w:rsid w:val="00B34D7D"/>
    <w:rsid w:val="00B35122"/>
    <w:rsid w:val="00B355FA"/>
    <w:rsid w:val="00B367D7"/>
    <w:rsid w:val="00B4115A"/>
    <w:rsid w:val="00B41820"/>
    <w:rsid w:val="00B4227D"/>
    <w:rsid w:val="00B4592A"/>
    <w:rsid w:val="00B45F4B"/>
    <w:rsid w:val="00B47B27"/>
    <w:rsid w:val="00B508FC"/>
    <w:rsid w:val="00B50FAD"/>
    <w:rsid w:val="00B53381"/>
    <w:rsid w:val="00B5359E"/>
    <w:rsid w:val="00B53D77"/>
    <w:rsid w:val="00B5761A"/>
    <w:rsid w:val="00B57C7A"/>
    <w:rsid w:val="00B659B5"/>
    <w:rsid w:val="00B65B78"/>
    <w:rsid w:val="00B65E7F"/>
    <w:rsid w:val="00B6671C"/>
    <w:rsid w:val="00B67AA3"/>
    <w:rsid w:val="00B7184D"/>
    <w:rsid w:val="00B73207"/>
    <w:rsid w:val="00B755F8"/>
    <w:rsid w:val="00B77F1B"/>
    <w:rsid w:val="00B81110"/>
    <w:rsid w:val="00B81537"/>
    <w:rsid w:val="00B82678"/>
    <w:rsid w:val="00B8286A"/>
    <w:rsid w:val="00B842D8"/>
    <w:rsid w:val="00B84EC3"/>
    <w:rsid w:val="00B85788"/>
    <w:rsid w:val="00B867F9"/>
    <w:rsid w:val="00B90552"/>
    <w:rsid w:val="00B90EDF"/>
    <w:rsid w:val="00B91145"/>
    <w:rsid w:val="00B92B7F"/>
    <w:rsid w:val="00B92EE4"/>
    <w:rsid w:val="00B93FF1"/>
    <w:rsid w:val="00B946A1"/>
    <w:rsid w:val="00B94D24"/>
    <w:rsid w:val="00B9655F"/>
    <w:rsid w:val="00B97614"/>
    <w:rsid w:val="00B977E6"/>
    <w:rsid w:val="00BA146E"/>
    <w:rsid w:val="00BA2640"/>
    <w:rsid w:val="00BA39EA"/>
    <w:rsid w:val="00BA45FD"/>
    <w:rsid w:val="00BA668F"/>
    <w:rsid w:val="00BA73A1"/>
    <w:rsid w:val="00BB00E0"/>
    <w:rsid w:val="00BB2391"/>
    <w:rsid w:val="00BB351D"/>
    <w:rsid w:val="00BB3C13"/>
    <w:rsid w:val="00BB5A19"/>
    <w:rsid w:val="00BC09CC"/>
    <w:rsid w:val="00BC3AF9"/>
    <w:rsid w:val="00BC3B85"/>
    <w:rsid w:val="00BC41A7"/>
    <w:rsid w:val="00BC422D"/>
    <w:rsid w:val="00BC62E6"/>
    <w:rsid w:val="00BC6896"/>
    <w:rsid w:val="00BD0C98"/>
    <w:rsid w:val="00BD3930"/>
    <w:rsid w:val="00BD4E73"/>
    <w:rsid w:val="00BD5F08"/>
    <w:rsid w:val="00BD6890"/>
    <w:rsid w:val="00BD6988"/>
    <w:rsid w:val="00BD6F1F"/>
    <w:rsid w:val="00BE090B"/>
    <w:rsid w:val="00BE1D11"/>
    <w:rsid w:val="00BE1E16"/>
    <w:rsid w:val="00BE2E9A"/>
    <w:rsid w:val="00BE3DD8"/>
    <w:rsid w:val="00BE6580"/>
    <w:rsid w:val="00BE6DCD"/>
    <w:rsid w:val="00BF0274"/>
    <w:rsid w:val="00BF08A0"/>
    <w:rsid w:val="00BF1DDC"/>
    <w:rsid w:val="00BF21EB"/>
    <w:rsid w:val="00BF277C"/>
    <w:rsid w:val="00BF3A97"/>
    <w:rsid w:val="00BF3C5B"/>
    <w:rsid w:val="00BF5387"/>
    <w:rsid w:val="00C022AF"/>
    <w:rsid w:val="00C023BC"/>
    <w:rsid w:val="00C04DAF"/>
    <w:rsid w:val="00C104D6"/>
    <w:rsid w:val="00C11803"/>
    <w:rsid w:val="00C13CEA"/>
    <w:rsid w:val="00C1496D"/>
    <w:rsid w:val="00C15AB9"/>
    <w:rsid w:val="00C15E74"/>
    <w:rsid w:val="00C21344"/>
    <w:rsid w:val="00C223F2"/>
    <w:rsid w:val="00C22BB4"/>
    <w:rsid w:val="00C27432"/>
    <w:rsid w:val="00C30467"/>
    <w:rsid w:val="00C33DDA"/>
    <w:rsid w:val="00C345E0"/>
    <w:rsid w:val="00C353B7"/>
    <w:rsid w:val="00C3609B"/>
    <w:rsid w:val="00C367A4"/>
    <w:rsid w:val="00C41543"/>
    <w:rsid w:val="00C421A9"/>
    <w:rsid w:val="00C43006"/>
    <w:rsid w:val="00C470B6"/>
    <w:rsid w:val="00C5184D"/>
    <w:rsid w:val="00C55419"/>
    <w:rsid w:val="00C5659A"/>
    <w:rsid w:val="00C565F9"/>
    <w:rsid w:val="00C604A3"/>
    <w:rsid w:val="00C61960"/>
    <w:rsid w:val="00C677F2"/>
    <w:rsid w:val="00C711E9"/>
    <w:rsid w:val="00C71EF2"/>
    <w:rsid w:val="00C751C3"/>
    <w:rsid w:val="00C75934"/>
    <w:rsid w:val="00C76020"/>
    <w:rsid w:val="00C7609E"/>
    <w:rsid w:val="00C7669C"/>
    <w:rsid w:val="00C7766C"/>
    <w:rsid w:val="00C77E36"/>
    <w:rsid w:val="00C821D6"/>
    <w:rsid w:val="00C82A22"/>
    <w:rsid w:val="00C82A84"/>
    <w:rsid w:val="00C83B85"/>
    <w:rsid w:val="00C85178"/>
    <w:rsid w:val="00C85C6E"/>
    <w:rsid w:val="00C86170"/>
    <w:rsid w:val="00C8659C"/>
    <w:rsid w:val="00C87010"/>
    <w:rsid w:val="00C87471"/>
    <w:rsid w:val="00C91542"/>
    <w:rsid w:val="00C94EC5"/>
    <w:rsid w:val="00CA0CFA"/>
    <w:rsid w:val="00CA280C"/>
    <w:rsid w:val="00CA2892"/>
    <w:rsid w:val="00CA2F7E"/>
    <w:rsid w:val="00CA6B37"/>
    <w:rsid w:val="00CB05C7"/>
    <w:rsid w:val="00CB0B7A"/>
    <w:rsid w:val="00CB3909"/>
    <w:rsid w:val="00CB7E31"/>
    <w:rsid w:val="00CC0923"/>
    <w:rsid w:val="00CC1F0A"/>
    <w:rsid w:val="00CC46F8"/>
    <w:rsid w:val="00CC60E6"/>
    <w:rsid w:val="00CC66A3"/>
    <w:rsid w:val="00CC75A1"/>
    <w:rsid w:val="00CC78D0"/>
    <w:rsid w:val="00CD0DF4"/>
    <w:rsid w:val="00CD28C0"/>
    <w:rsid w:val="00CD3154"/>
    <w:rsid w:val="00CD3B7D"/>
    <w:rsid w:val="00CD3CD6"/>
    <w:rsid w:val="00CD4282"/>
    <w:rsid w:val="00CD5FF4"/>
    <w:rsid w:val="00CE1FA3"/>
    <w:rsid w:val="00CE27EB"/>
    <w:rsid w:val="00CE382E"/>
    <w:rsid w:val="00CE3C35"/>
    <w:rsid w:val="00CE4032"/>
    <w:rsid w:val="00CE4F53"/>
    <w:rsid w:val="00CE504D"/>
    <w:rsid w:val="00CE58A5"/>
    <w:rsid w:val="00CE5D82"/>
    <w:rsid w:val="00CF0BB5"/>
    <w:rsid w:val="00CF11FC"/>
    <w:rsid w:val="00CF30EC"/>
    <w:rsid w:val="00CF3B26"/>
    <w:rsid w:val="00CF40D0"/>
    <w:rsid w:val="00CF7AD2"/>
    <w:rsid w:val="00D0013B"/>
    <w:rsid w:val="00D006D2"/>
    <w:rsid w:val="00D05CFF"/>
    <w:rsid w:val="00D06200"/>
    <w:rsid w:val="00D10C26"/>
    <w:rsid w:val="00D153F8"/>
    <w:rsid w:val="00D173BC"/>
    <w:rsid w:val="00D20EF6"/>
    <w:rsid w:val="00D226AC"/>
    <w:rsid w:val="00D27307"/>
    <w:rsid w:val="00D30751"/>
    <w:rsid w:val="00D330E8"/>
    <w:rsid w:val="00D34DE2"/>
    <w:rsid w:val="00D34F81"/>
    <w:rsid w:val="00D35732"/>
    <w:rsid w:val="00D36EC6"/>
    <w:rsid w:val="00D37AB6"/>
    <w:rsid w:val="00D405E4"/>
    <w:rsid w:val="00D42AA6"/>
    <w:rsid w:val="00D439FB"/>
    <w:rsid w:val="00D44BC6"/>
    <w:rsid w:val="00D463BA"/>
    <w:rsid w:val="00D4766D"/>
    <w:rsid w:val="00D517E8"/>
    <w:rsid w:val="00D532E9"/>
    <w:rsid w:val="00D535C8"/>
    <w:rsid w:val="00D54B4E"/>
    <w:rsid w:val="00D55076"/>
    <w:rsid w:val="00D56F0C"/>
    <w:rsid w:val="00D571A4"/>
    <w:rsid w:val="00D5784E"/>
    <w:rsid w:val="00D57857"/>
    <w:rsid w:val="00D60083"/>
    <w:rsid w:val="00D62956"/>
    <w:rsid w:val="00D638E5"/>
    <w:rsid w:val="00D64885"/>
    <w:rsid w:val="00D709D7"/>
    <w:rsid w:val="00D72445"/>
    <w:rsid w:val="00D739BE"/>
    <w:rsid w:val="00D74E2F"/>
    <w:rsid w:val="00D763F1"/>
    <w:rsid w:val="00D81CBE"/>
    <w:rsid w:val="00D81EB2"/>
    <w:rsid w:val="00D84EA4"/>
    <w:rsid w:val="00D84F2F"/>
    <w:rsid w:val="00D87898"/>
    <w:rsid w:val="00D9085C"/>
    <w:rsid w:val="00D91F5A"/>
    <w:rsid w:val="00D9490E"/>
    <w:rsid w:val="00D94F98"/>
    <w:rsid w:val="00D96CA7"/>
    <w:rsid w:val="00D97BB2"/>
    <w:rsid w:val="00DA004F"/>
    <w:rsid w:val="00DA19DB"/>
    <w:rsid w:val="00DA22CD"/>
    <w:rsid w:val="00DA2904"/>
    <w:rsid w:val="00DA2A02"/>
    <w:rsid w:val="00DA3DC2"/>
    <w:rsid w:val="00DA43B5"/>
    <w:rsid w:val="00DA5665"/>
    <w:rsid w:val="00DA7D8C"/>
    <w:rsid w:val="00DB2995"/>
    <w:rsid w:val="00DB3834"/>
    <w:rsid w:val="00DB3CE5"/>
    <w:rsid w:val="00DB46EF"/>
    <w:rsid w:val="00DB4B8B"/>
    <w:rsid w:val="00DB6107"/>
    <w:rsid w:val="00DB7CD1"/>
    <w:rsid w:val="00DC0CEC"/>
    <w:rsid w:val="00DC1791"/>
    <w:rsid w:val="00DC3035"/>
    <w:rsid w:val="00DC4675"/>
    <w:rsid w:val="00DC6560"/>
    <w:rsid w:val="00DC663D"/>
    <w:rsid w:val="00DC7307"/>
    <w:rsid w:val="00DC7838"/>
    <w:rsid w:val="00DD0375"/>
    <w:rsid w:val="00DD1D47"/>
    <w:rsid w:val="00DD28B6"/>
    <w:rsid w:val="00DD2F99"/>
    <w:rsid w:val="00DD4448"/>
    <w:rsid w:val="00DE0F85"/>
    <w:rsid w:val="00DE18B0"/>
    <w:rsid w:val="00DE1B03"/>
    <w:rsid w:val="00DE1D65"/>
    <w:rsid w:val="00DE38C5"/>
    <w:rsid w:val="00DE46CF"/>
    <w:rsid w:val="00DE682E"/>
    <w:rsid w:val="00DE728E"/>
    <w:rsid w:val="00DE72A6"/>
    <w:rsid w:val="00DF1240"/>
    <w:rsid w:val="00DF1441"/>
    <w:rsid w:val="00DF255E"/>
    <w:rsid w:val="00DF29D2"/>
    <w:rsid w:val="00DF34F4"/>
    <w:rsid w:val="00DF3BF7"/>
    <w:rsid w:val="00DF4529"/>
    <w:rsid w:val="00DF4B28"/>
    <w:rsid w:val="00DF50BE"/>
    <w:rsid w:val="00DF68AF"/>
    <w:rsid w:val="00DF69AB"/>
    <w:rsid w:val="00E00022"/>
    <w:rsid w:val="00E02B23"/>
    <w:rsid w:val="00E03B63"/>
    <w:rsid w:val="00E03C2E"/>
    <w:rsid w:val="00E0719B"/>
    <w:rsid w:val="00E071C4"/>
    <w:rsid w:val="00E10E12"/>
    <w:rsid w:val="00E1103F"/>
    <w:rsid w:val="00E11CC2"/>
    <w:rsid w:val="00E12806"/>
    <w:rsid w:val="00E14794"/>
    <w:rsid w:val="00E1666B"/>
    <w:rsid w:val="00E20591"/>
    <w:rsid w:val="00E20EA3"/>
    <w:rsid w:val="00E20FAC"/>
    <w:rsid w:val="00E21344"/>
    <w:rsid w:val="00E21AC1"/>
    <w:rsid w:val="00E229F7"/>
    <w:rsid w:val="00E23A22"/>
    <w:rsid w:val="00E24D41"/>
    <w:rsid w:val="00E24E20"/>
    <w:rsid w:val="00E30074"/>
    <w:rsid w:val="00E300F3"/>
    <w:rsid w:val="00E33981"/>
    <w:rsid w:val="00E35140"/>
    <w:rsid w:val="00E35BFE"/>
    <w:rsid w:val="00E3769F"/>
    <w:rsid w:val="00E4263F"/>
    <w:rsid w:val="00E42D81"/>
    <w:rsid w:val="00E4370C"/>
    <w:rsid w:val="00E44B64"/>
    <w:rsid w:val="00E45AF9"/>
    <w:rsid w:val="00E4607E"/>
    <w:rsid w:val="00E50C7F"/>
    <w:rsid w:val="00E51558"/>
    <w:rsid w:val="00E540B7"/>
    <w:rsid w:val="00E54F34"/>
    <w:rsid w:val="00E55C4D"/>
    <w:rsid w:val="00E56114"/>
    <w:rsid w:val="00E56E96"/>
    <w:rsid w:val="00E579C1"/>
    <w:rsid w:val="00E60922"/>
    <w:rsid w:val="00E60947"/>
    <w:rsid w:val="00E620AC"/>
    <w:rsid w:val="00E62212"/>
    <w:rsid w:val="00E62A35"/>
    <w:rsid w:val="00E62A3E"/>
    <w:rsid w:val="00E62D90"/>
    <w:rsid w:val="00E6352E"/>
    <w:rsid w:val="00E66B86"/>
    <w:rsid w:val="00E67BF8"/>
    <w:rsid w:val="00E72476"/>
    <w:rsid w:val="00E734C2"/>
    <w:rsid w:val="00E7388B"/>
    <w:rsid w:val="00E74EE9"/>
    <w:rsid w:val="00E76A20"/>
    <w:rsid w:val="00E76B64"/>
    <w:rsid w:val="00E76F70"/>
    <w:rsid w:val="00E80855"/>
    <w:rsid w:val="00E80CCD"/>
    <w:rsid w:val="00E80FA6"/>
    <w:rsid w:val="00E81124"/>
    <w:rsid w:val="00E82F7D"/>
    <w:rsid w:val="00E831F6"/>
    <w:rsid w:val="00E84324"/>
    <w:rsid w:val="00E86637"/>
    <w:rsid w:val="00E9197C"/>
    <w:rsid w:val="00E91C89"/>
    <w:rsid w:val="00E934D8"/>
    <w:rsid w:val="00E945D2"/>
    <w:rsid w:val="00E9462D"/>
    <w:rsid w:val="00E959BF"/>
    <w:rsid w:val="00E95BC7"/>
    <w:rsid w:val="00E9677F"/>
    <w:rsid w:val="00E97500"/>
    <w:rsid w:val="00EA046D"/>
    <w:rsid w:val="00EA0D37"/>
    <w:rsid w:val="00EA1A78"/>
    <w:rsid w:val="00EA2286"/>
    <w:rsid w:val="00EA2D60"/>
    <w:rsid w:val="00EA40F5"/>
    <w:rsid w:val="00EA4F23"/>
    <w:rsid w:val="00EB0F35"/>
    <w:rsid w:val="00EB1979"/>
    <w:rsid w:val="00EB31CF"/>
    <w:rsid w:val="00EB4CDF"/>
    <w:rsid w:val="00EB52D8"/>
    <w:rsid w:val="00EB53CF"/>
    <w:rsid w:val="00EB6350"/>
    <w:rsid w:val="00EB6371"/>
    <w:rsid w:val="00EB7D3C"/>
    <w:rsid w:val="00EC025B"/>
    <w:rsid w:val="00EC02FC"/>
    <w:rsid w:val="00EC0815"/>
    <w:rsid w:val="00EC0879"/>
    <w:rsid w:val="00EC1C5F"/>
    <w:rsid w:val="00EC2617"/>
    <w:rsid w:val="00EC2A98"/>
    <w:rsid w:val="00EC3249"/>
    <w:rsid w:val="00EC3F6D"/>
    <w:rsid w:val="00EC5641"/>
    <w:rsid w:val="00EC796F"/>
    <w:rsid w:val="00ED0814"/>
    <w:rsid w:val="00ED0820"/>
    <w:rsid w:val="00ED3166"/>
    <w:rsid w:val="00ED3C11"/>
    <w:rsid w:val="00ED4202"/>
    <w:rsid w:val="00ED493F"/>
    <w:rsid w:val="00ED51AD"/>
    <w:rsid w:val="00ED5B43"/>
    <w:rsid w:val="00ED60B6"/>
    <w:rsid w:val="00ED6FB7"/>
    <w:rsid w:val="00ED733D"/>
    <w:rsid w:val="00EE0E3A"/>
    <w:rsid w:val="00EE147B"/>
    <w:rsid w:val="00EE2287"/>
    <w:rsid w:val="00EE30C0"/>
    <w:rsid w:val="00EE3197"/>
    <w:rsid w:val="00EE364E"/>
    <w:rsid w:val="00EF0AB5"/>
    <w:rsid w:val="00EF1ABD"/>
    <w:rsid w:val="00EF29D9"/>
    <w:rsid w:val="00EF3392"/>
    <w:rsid w:val="00EF4591"/>
    <w:rsid w:val="00EF58E3"/>
    <w:rsid w:val="00EF5AF7"/>
    <w:rsid w:val="00EF5EB0"/>
    <w:rsid w:val="00EF683A"/>
    <w:rsid w:val="00EF6CE2"/>
    <w:rsid w:val="00EF6ED8"/>
    <w:rsid w:val="00EF753F"/>
    <w:rsid w:val="00F00940"/>
    <w:rsid w:val="00F014AE"/>
    <w:rsid w:val="00F03DB1"/>
    <w:rsid w:val="00F04265"/>
    <w:rsid w:val="00F054CF"/>
    <w:rsid w:val="00F06B0E"/>
    <w:rsid w:val="00F101EA"/>
    <w:rsid w:val="00F10C95"/>
    <w:rsid w:val="00F10D49"/>
    <w:rsid w:val="00F116EE"/>
    <w:rsid w:val="00F11866"/>
    <w:rsid w:val="00F11F28"/>
    <w:rsid w:val="00F149ED"/>
    <w:rsid w:val="00F15CE9"/>
    <w:rsid w:val="00F15D6D"/>
    <w:rsid w:val="00F16484"/>
    <w:rsid w:val="00F1725C"/>
    <w:rsid w:val="00F17EB3"/>
    <w:rsid w:val="00F21167"/>
    <w:rsid w:val="00F2392C"/>
    <w:rsid w:val="00F24E94"/>
    <w:rsid w:val="00F25B45"/>
    <w:rsid w:val="00F27491"/>
    <w:rsid w:val="00F31C55"/>
    <w:rsid w:val="00F3207E"/>
    <w:rsid w:val="00F345A1"/>
    <w:rsid w:val="00F35AD6"/>
    <w:rsid w:val="00F363D5"/>
    <w:rsid w:val="00F37D88"/>
    <w:rsid w:val="00F41B10"/>
    <w:rsid w:val="00F42CEC"/>
    <w:rsid w:val="00F42F88"/>
    <w:rsid w:val="00F4535A"/>
    <w:rsid w:val="00F4591B"/>
    <w:rsid w:val="00F45962"/>
    <w:rsid w:val="00F459A8"/>
    <w:rsid w:val="00F47A5F"/>
    <w:rsid w:val="00F47C0B"/>
    <w:rsid w:val="00F50069"/>
    <w:rsid w:val="00F502E9"/>
    <w:rsid w:val="00F50C92"/>
    <w:rsid w:val="00F51BAF"/>
    <w:rsid w:val="00F5400A"/>
    <w:rsid w:val="00F5526D"/>
    <w:rsid w:val="00F60198"/>
    <w:rsid w:val="00F618CA"/>
    <w:rsid w:val="00F61E0D"/>
    <w:rsid w:val="00F62837"/>
    <w:rsid w:val="00F62B6F"/>
    <w:rsid w:val="00F65C87"/>
    <w:rsid w:val="00F70394"/>
    <w:rsid w:val="00F70B0D"/>
    <w:rsid w:val="00F70FAD"/>
    <w:rsid w:val="00F729BB"/>
    <w:rsid w:val="00F731EE"/>
    <w:rsid w:val="00F758D5"/>
    <w:rsid w:val="00F806DA"/>
    <w:rsid w:val="00F81850"/>
    <w:rsid w:val="00F81B9A"/>
    <w:rsid w:val="00F8475A"/>
    <w:rsid w:val="00F86603"/>
    <w:rsid w:val="00F86D7F"/>
    <w:rsid w:val="00F86F14"/>
    <w:rsid w:val="00F87E50"/>
    <w:rsid w:val="00F90180"/>
    <w:rsid w:val="00F9077F"/>
    <w:rsid w:val="00F9265C"/>
    <w:rsid w:val="00F92863"/>
    <w:rsid w:val="00F93D73"/>
    <w:rsid w:val="00F94395"/>
    <w:rsid w:val="00F95037"/>
    <w:rsid w:val="00F96D8A"/>
    <w:rsid w:val="00FA0656"/>
    <w:rsid w:val="00FA1C1B"/>
    <w:rsid w:val="00FA201B"/>
    <w:rsid w:val="00FA2C8E"/>
    <w:rsid w:val="00FA2CCF"/>
    <w:rsid w:val="00FA2D8F"/>
    <w:rsid w:val="00FA3BD4"/>
    <w:rsid w:val="00FA70A0"/>
    <w:rsid w:val="00FA71DD"/>
    <w:rsid w:val="00FB0371"/>
    <w:rsid w:val="00FB0F8F"/>
    <w:rsid w:val="00FB2F58"/>
    <w:rsid w:val="00FB2FA9"/>
    <w:rsid w:val="00FB393C"/>
    <w:rsid w:val="00FB4CF0"/>
    <w:rsid w:val="00FB75AD"/>
    <w:rsid w:val="00FC0962"/>
    <w:rsid w:val="00FC1165"/>
    <w:rsid w:val="00FC1560"/>
    <w:rsid w:val="00FC1FCD"/>
    <w:rsid w:val="00FC24F7"/>
    <w:rsid w:val="00FC2D3E"/>
    <w:rsid w:val="00FC33CD"/>
    <w:rsid w:val="00FC3B36"/>
    <w:rsid w:val="00FC48D5"/>
    <w:rsid w:val="00FC4ADC"/>
    <w:rsid w:val="00FC5378"/>
    <w:rsid w:val="00FC6109"/>
    <w:rsid w:val="00FD2C21"/>
    <w:rsid w:val="00FD565C"/>
    <w:rsid w:val="00FD79A9"/>
    <w:rsid w:val="00FE00D9"/>
    <w:rsid w:val="00FE1C4F"/>
    <w:rsid w:val="00FE2639"/>
    <w:rsid w:val="00FE29AF"/>
    <w:rsid w:val="00FE4639"/>
    <w:rsid w:val="00FE78D9"/>
    <w:rsid w:val="00FE7FEB"/>
    <w:rsid w:val="00FF118D"/>
    <w:rsid w:val="00FF174C"/>
    <w:rsid w:val="00FF1755"/>
    <w:rsid w:val="00FF2618"/>
    <w:rsid w:val="00FF44E4"/>
    <w:rsid w:val="00FF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41E5"/>
  <w15:chartTrackingRefBased/>
  <w15:docId w15:val="{04EE9CBC-AD3B-47C7-9030-CCA1AA5B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B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D57A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A73A1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6A24AD"/>
    <w:rPr>
      <w:color w:val="954F72" w:themeColor="followedHyperlink"/>
      <w:u w:val="single"/>
    </w:rPr>
  </w:style>
  <w:style w:type="character" w:customStyle="1" w:styleId="author">
    <w:name w:val="author"/>
    <w:basedOn w:val="Fontepargpadro"/>
    <w:rsid w:val="00A133AB"/>
  </w:style>
  <w:style w:type="paragraph" w:customStyle="1" w:styleId="edit-post-post-linkpreview-label">
    <w:name w:val="edit-post-post-link__preview-label"/>
    <w:basedOn w:val="Normal"/>
    <w:rsid w:val="00E81124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pt-BR"/>
    </w:rPr>
  </w:style>
  <w:style w:type="character" w:customStyle="1" w:styleId="edit-post-post-linklink-prefix">
    <w:name w:val="edit-post-post-link__link-prefix"/>
    <w:basedOn w:val="Fontepargpadro"/>
    <w:rsid w:val="00DC663D"/>
  </w:style>
  <w:style w:type="character" w:customStyle="1" w:styleId="edit-post-post-linklink-post-name">
    <w:name w:val="edit-post-post-link__link-post-name"/>
    <w:basedOn w:val="Fontepargpadro"/>
    <w:rsid w:val="00DC663D"/>
  </w:style>
  <w:style w:type="character" w:customStyle="1" w:styleId="edit-post-post-linklink-suffix">
    <w:name w:val="edit-post-post-link__link-suffix"/>
    <w:basedOn w:val="Fontepargpadro"/>
    <w:rsid w:val="00DC663D"/>
  </w:style>
  <w:style w:type="character" w:styleId="TextodoEspaoReservado">
    <w:name w:val="Placeholder Text"/>
    <w:basedOn w:val="Fontepargpadro"/>
    <w:uiPriority w:val="99"/>
    <w:semiHidden/>
    <w:rsid w:val="007D7680"/>
    <w:rPr>
      <w:color w:val="808080"/>
    </w:rPr>
  </w:style>
  <w:style w:type="character" w:customStyle="1" w:styleId="components-visually-hidden">
    <w:name w:val="components-visually-hidden"/>
    <w:basedOn w:val="Fontepargpadro"/>
    <w:rsid w:val="00053F69"/>
  </w:style>
  <w:style w:type="character" w:styleId="Forte">
    <w:name w:val="Strong"/>
    <w:basedOn w:val="Fontepargpadro"/>
    <w:uiPriority w:val="22"/>
    <w:qFormat/>
    <w:rsid w:val="00141481"/>
    <w:rPr>
      <w:b/>
      <w:bCs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8C10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A798C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pt-BR"/>
    </w:rPr>
  </w:style>
  <w:style w:type="paragraph" w:styleId="SemEspaamento">
    <w:name w:val="No Spacing"/>
    <w:uiPriority w:val="1"/>
    <w:qFormat/>
    <w:rsid w:val="00BE1D1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horadeberear.com.br/2020/05/25/cosmoteo-cosmologia-e-teologia-no-mesmo-universo/" TargetMode="External"/><Relationship Id="rId26" Type="http://schemas.openxmlformats.org/officeDocument/2006/relationships/hyperlink" Target="https://www.asa3.org/ASA/topics/Astronomy-Cosmology/S&amp;CB%2010-93Humphrey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runch.com.br/wp-content/uploads/2018/09/F35-GNT.pdf" TargetMode="External"/><Relationship Id="rId7" Type="http://schemas.openxmlformats.org/officeDocument/2006/relationships/hyperlink" Target="https://www.nasa.gov/ames/press-release/nasa-selects-new-research-teams-to-further-solar-system-exploration-researc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astro.if.ufrgs.br/livro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bibliaonline.com.br/acf" TargetMode="External"/><Relationship Id="rId29" Type="http://schemas.openxmlformats.org/officeDocument/2006/relationships/hyperlink" Target="https://www.britannica.com/topic/Mag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stellarium.org/p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theword.net/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s://www.lausanne.org/pt-br/recursos-multimidia-pt-br/pacto-de-lausanne-pt-br/pacto-de-lausann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ailymail.co.uk/sciencetech/article-9018575/Jupiter-Saturn-appear-brightly-shining-double-planet-Christmas-week.html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theword.net/" TargetMode="External"/><Relationship Id="rId27" Type="http://schemas.openxmlformats.org/officeDocument/2006/relationships/hyperlink" Target="https://www.britannica.com/event/Star-of-Bethlehem-celestial-phenomeno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BBF55-36A6-4C4D-93F8-C6B0968CF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26299</TotalTime>
  <Pages>8</Pages>
  <Words>2634</Words>
  <Characters>14229</Characters>
  <Application>Microsoft Office Word</Application>
  <DocSecurity>0</DocSecurity>
  <Lines>118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Da Silva Fernandes</dc:creator>
  <cp:keywords/>
  <dc:description/>
  <cp:lastModifiedBy>Alexandre Da Silva Fernandes</cp:lastModifiedBy>
  <cp:revision>47</cp:revision>
  <dcterms:created xsi:type="dcterms:W3CDTF">2020-06-03T17:03:00Z</dcterms:created>
  <dcterms:modified xsi:type="dcterms:W3CDTF">2020-12-21T13:41:00Z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